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805814856"/>
        <w:docPartObj>
          <w:docPartGallery w:val="Cover Pages"/>
          <w:docPartUnique/>
        </w:docPartObj>
      </w:sdtPr>
      <w:sdtEndPr>
        <w:rPr>
          <w:sz w:val="22"/>
        </w:rPr>
      </w:sdtEndPr>
      <w:sdtContent>
        <w:p w14:paraId="082210C5" w14:textId="2B421B2E" w:rsidR="006A541C" w:rsidRDefault="006A541C">
          <w:pPr>
            <w:rPr>
              <w:sz w:val="12"/>
            </w:rPr>
          </w:pPr>
        </w:p>
        <w:p w14:paraId="1DEA1CD3" w14:textId="62A4AC24" w:rsidR="006A541C" w:rsidRDefault="001F353B" w:rsidP="006B018A">
          <w:pPr>
            <w:spacing w:before="4000" w:after="40"/>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noProof/>
              <w:color w:val="FFFFFF" w:themeColor="background1"/>
              <w:sz w:val="72"/>
              <w:szCs w:val="72"/>
              <w:lang w:val="en-US"/>
            </w:rPr>
            <mc:AlternateContent>
              <mc:Choice Requires="wps">
                <w:drawing>
                  <wp:anchor distT="0" distB="0" distL="114300" distR="114300" simplePos="0" relativeHeight="251662336" behindDoc="0" locked="0" layoutInCell="1" allowOverlap="1" wp14:anchorId="291FABDF" wp14:editId="130F4293">
                    <wp:simplePos x="0" y="0"/>
                    <wp:positionH relativeFrom="column">
                      <wp:posOffset>1714500</wp:posOffset>
                    </wp:positionH>
                    <wp:positionV relativeFrom="paragraph">
                      <wp:posOffset>26670</wp:posOffset>
                    </wp:positionV>
                    <wp:extent cx="2057400" cy="2286000"/>
                    <wp:effectExtent l="50800" t="25400" r="76200" b="101600"/>
                    <wp:wrapThrough wrapText="bothSides">
                      <wp:wrapPolygon edited="0">
                        <wp:start x="-533" y="-240"/>
                        <wp:lineTo x="-533" y="22320"/>
                        <wp:lineTo x="22133" y="22320"/>
                        <wp:lineTo x="22133" y="-240"/>
                        <wp:lineTo x="-533" y="-240"/>
                      </wp:wrapPolygon>
                    </wp:wrapThrough>
                    <wp:docPr id="21" name="Rectangle 21"/>
                    <wp:cNvGraphicFramePr/>
                    <a:graphic xmlns:a="http://schemas.openxmlformats.org/drawingml/2006/main">
                      <a:graphicData uri="http://schemas.microsoft.com/office/word/2010/wordprocessingShape">
                        <wps:wsp>
                          <wps:cNvSpPr/>
                          <wps:spPr>
                            <a:xfrm>
                              <a:off x="0" y="0"/>
                              <a:ext cx="2057400" cy="2286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C519A7E" w14:textId="0768E196" w:rsidR="001C3687" w:rsidRDefault="001C3687" w:rsidP="001F353B">
                                <w:pPr>
                                  <w:jc w:val="center"/>
                                </w:pPr>
                                <w:r>
                                  <w:t>Insert school logo or image instead of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left:0;text-align:left;margin-left:135pt;margin-top:2.1pt;width:162pt;height:18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2C519A7E" w14:textId="0768E196" w:rsidR="001C3687" w:rsidRDefault="001C3687" w:rsidP="001F353B">
                          <w:pPr>
                            <w:jc w:val="center"/>
                          </w:pPr>
                          <w:r>
                            <w:t>Insert school logo or image instead of this box.</w:t>
                          </w:r>
                        </w:p>
                      </w:txbxContent>
                    </v:textbox>
                    <w10:wrap type="through"/>
                  </v:rect>
                </w:pict>
              </mc:Fallback>
            </mc:AlternateContent>
          </w:r>
          <w:sdt>
            <w:sdtPr>
              <w:rPr>
                <w:rFonts w:asciiTheme="majorHAnsi" w:eastAsiaTheme="majorEastAsia" w:hAnsiTheme="majorHAnsi" w:cstheme="majorBidi"/>
                <w:b/>
                <w:color w:val="FFFFFF" w:themeColor="background1"/>
                <w:sz w:val="72"/>
                <w:szCs w:val="72"/>
              </w:rPr>
              <w:alias w:val="Title"/>
              <w:tag w:val=""/>
              <w:id w:val="-137116777"/>
              <w:placeholder>
                <w:docPart w:val="99FAE5107DD1BA4783CD3BDE3591AD8E"/>
              </w:placeholder>
              <w:dataBinding w:prefixMappings="xmlns:ns0='http://purl.org/dc/elements/1.1/' xmlns:ns1='http://schemas.openxmlformats.org/package/2006/metadata/core-properties' " w:xpath="/ns1:coreProperties[1]/ns0:title[1]" w:storeItemID="{6C3C8BC8-F283-45AE-878A-BAB7291924A1}"/>
              <w:text/>
            </w:sdtPr>
            <w:sdtContent>
              <w:r w:rsidR="00184D04">
                <w:rPr>
                  <w:rFonts w:asciiTheme="majorHAnsi" w:eastAsiaTheme="majorEastAsia" w:hAnsiTheme="majorHAnsi" w:cstheme="majorBidi"/>
                  <w:b/>
                  <w:color w:val="FFFFFF" w:themeColor="background1"/>
                  <w:sz w:val="72"/>
                  <w:szCs w:val="72"/>
                </w:rPr>
                <w:t xml:space="preserve">What role do preventative actions play in enhancing </w:t>
              </w:r>
              <w:proofErr w:type="gramStart"/>
              <w:r w:rsidR="00184D04">
                <w:rPr>
                  <w:rFonts w:asciiTheme="majorHAnsi" w:eastAsiaTheme="majorEastAsia" w:hAnsiTheme="majorHAnsi" w:cstheme="majorBidi"/>
                  <w:b/>
                  <w:color w:val="FFFFFF" w:themeColor="background1"/>
                  <w:sz w:val="72"/>
                  <w:szCs w:val="72"/>
                </w:rPr>
                <w:t>the</w:t>
              </w:r>
              <w:proofErr w:type="gramEnd"/>
              <w:r w:rsidR="00184D04">
                <w:rPr>
                  <w:rFonts w:asciiTheme="majorHAnsi" w:eastAsiaTheme="majorEastAsia" w:hAnsiTheme="majorHAnsi" w:cstheme="majorBidi"/>
                  <w:b/>
                  <w:color w:val="FFFFFF" w:themeColor="background1"/>
                  <w:sz w:val="72"/>
                  <w:szCs w:val="72"/>
                </w:rPr>
                <w:t xml:space="preserve"> wellbeing of the athlete?</w:t>
              </w:r>
            </w:sdtContent>
          </w:sdt>
        </w:p>
        <w:sdt>
          <w:sdtPr>
            <w:rPr>
              <w:rFonts w:asciiTheme="majorHAnsi" w:hAnsiTheme="majorHAnsi"/>
              <w:b/>
              <w:noProof/>
              <w:color w:val="FFFFFF" w:themeColor="background1"/>
              <w:sz w:val="44"/>
              <w:szCs w:val="44"/>
            </w:rPr>
            <w:alias w:val="Subtitle"/>
            <w:tag w:val="Subtitle"/>
            <w:id w:val="9177682"/>
            <w:placeholder>
              <w:docPart w:val="A6B0C5C2F6453D48ACC2F6B642D984C8"/>
            </w:placeholder>
            <w:text/>
          </w:sdtPr>
          <w:sdtContent>
            <w:p w14:paraId="39609A87" w14:textId="6CD67ADB" w:rsidR="006A541C" w:rsidRDefault="00F433FE">
              <w:pPr>
                <w:spacing w:after="440"/>
                <w:jc w:val="right"/>
                <w:rPr>
                  <w:rFonts w:asciiTheme="majorHAnsi" w:hAnsiTheme="majorHAnsi"/>
                  <w:b/>
                  <w:noProof/>
                  <w:color w:val="FFFFFF" w:themeColor="background1"/>
                  <w:sz w:val="44"/>
                  <w:szCs w:val="44"/>
                </w:rPr>
              </w:pPr>
              <w:r>
                <w:rPr>
                  <w:rFonts w:asciiTheme="majorHAnsi" w:hAnsiTheme="majorHAnsi"/>
                  <w:b/>
                  <w:noProof/>
                  <w:color w:val="FFFFFF" w:themeColor="background1"/>
                  <w:sz w:val="44"/>
                  <w:szCs w:val="44"/>
                </w:rPr>
                <w:t>Flipped Learning B</w:t>
              </w:r>
              <w:r w:rsidR="006A541C">
                <w:rPr>
                  <w:rFonts w:asciiTheme="majorHAnsi" w:hAnsiTheme="majorHAnsi"/>
                  <w:b/>
                  <w:noProof/>
                  <w:color w:val="FFFFFF" w:themeColor="background1"/>
                  <w:sz w:val="44"/>
                  <w:szCs w:val="44"/>
                </w:rPr>
                <w:t>ooklet</w:t>
              </w:r>
            </w:p>
          </w:sdtContent>
        </w:sdt>
        <w:p w14:paraId="4A14F8A5" w14:textId="3EEBA5F4" w:rsidR="006A541C" w:rsidRDefault="006A541C">
          <w:pPr>
            <w:spacing w:after="240"/>
            <w:jc w:val="right"/>
            <w:rPr>
              <w:rFonts w:asciiTheme="majorHAnsi" w:hAnsiTheme="majorHAnsi"/>
              <w:b/>
              <w:noProof/>
              <w:color w:val="FFFFFF" w:themeColor="background1"/>
              <w:sz w:val="36"/>
              <w:szCs w:val="36"/>
            </w:rPr>
          </w:pPr>
          <w:r>
            <w:rPr>
              <w:rFonts w:eastAsiaTheme="majorEastAsia"/>
              <w:noProof/>
              <w:lang w:val="en-US"/>
            </w:rPr>
            <w:drawing>
              <wp:anchor distT="0" distB="0" distL="118745" distR="118745" simplePos="0" relativeHeight="251661312" behindDoc="1" locked="0" layoutInCell="0" allowOverlap="1" wp14:anchorId="3AC73718" wp14:editId="4B79D027">
                <wp:simplePos x="0" y="0"/>
                <wp:positionH relativeFrom="page">
                  <wp:posOffset>352425</wp:posOffset>
                </wp:positionH>
                <wp:positionV relativeFrom="page">
                  <wp:posOffset>361950</wp:posOffset>
                </wp:positionV>
                <wp:extent cx="7048500" cy="9324975"/>
                <wp:effectExtent l="0" t="0" r="12700" b="0"/>
                <wp:wrapNone/>
                <wp:docPr id="19" name="Picture 19"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9"/>
                        <a:srcRect r="1305" b="376"/>
                        <a:stretch>
                          <a:fillRect/>
                        </a:stretch>
                      </pic:blipFill>
                      <pic:spPr>
                        <a:xfrm>
                          <a:off x="0" y="0"/>
                          <a:ext cx="7048500" cy="932497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anchor>
            </w:drawing>
          </w:r>
          <w:sdt>
            <w:sdtPr>
              <w:rPr>
                <w:rFonts w:asciiTheme="majorHAnsi" w:hAnsiTheme="majorHAnsi"/>
                <w:b/>
                <w:noProof/>
                <w:color w:val="FFFFFF" w:themeColor="background1"/>
                <w:sz w:val="36"/>
                <w:szCs w:val="36"/>
                <w:u w:val="single"/>
              </w:rPr>
              <w:alias w:val="Author"/>
              <w:id w:val="9177683"/>
              <w:dataBinding w:prefixMappings="xmlns:ns0='http://purl.org/dc/elements/1.1/' xmlns:ns1='http://schemas.openxmlformats.org/package/2006/metadata/core-properties' " w:xpath="/ns1:coreProperties[1]/ns0:creator[1]" w:storeItemID="{6C3C8BC8-F283-45AE-878A-BAB7291924A1}"/>
              <w:text/>
            </w:sdtPr>
            <w:sdtContent>
              <w:r w:rsidR="001F353B">
                <w:rPr>
                  <w:rFonts w:asciiTheme="majorHAnsi" w:hAnsiTheme="majorHAnsi"/>
                  <w:b/>
                  <w:noProof/>
                  <w:color w:val="FFFFFF" w:themeColor="background1"/>
                  <w:sz w:val="36"/>
                  <w:szCs w:val="36"/>
                  <w:u w:val="single"/>
                </w:rPr>
                <w:t>Write your name here.</w:t>
              </w:r>
            </w:sdtContent>
          </w:sdt>
        </w:p>
        <w:p w14:paraId="2193B659" w14:textId="714A5CAD" w:rsidR="006A541C" w:rsidRDefault="006A541C" w:rsidP="006B018A">
          <w:pPr>
            <w:spacing w:before="2000"/>
            <w:jc w:val="right"/>
            <w:rPr>
              <w:rFonts w:ascii="Impact" w:hAnsi="Impact"/>
              <w:color w:val="244061" w:themeColor="accent1" w:themeShade="80"/>
              <w:sz w:val="200"/>
            </w:rPr>
          </w:pPr>
          <w:r>
            <w:rPr>
              <w:rFonts w:ascii="Impact" w:hAnsi="Impact"/>
              <w:color w:val="244061" w:themeColor="accent1" w:themeShade="80"/>
              <w:sz w:val="200"/>
            </w:rPr>
            <w:t>2016</w:t>
          </w:r>
          <w:r w:rsidR="001F353B">
            <w:rPr>
              <w:rFonts w:ascii="Impact" w:hAnsi="Impact"/>
              <w:color w:val="244061" w:themeColor="accent1" w:themeShade="80"/>
              <w:sz w:val="200"/>
            </w:rPr>
            <w:t>-17</w:t>
          </w:r>
        </w:p>
        <w:p w14:paraId="6BF74514" w14:textId="65132A14" w:rsidR="006A541C" w:rsidRDefault="006A541C">
          <w:pPr>
            <w:jc w:val="left"/>
            <w:rPr>
              <w:rFonts w:eastAsiaTheme="majorEastAsia" w:cstheme="majorBidi"/>
              <w:b/>
              <w:bCs/>
              <w:color w:val="345A8A" w:themeColor="accent1" w:themeShade="B5"/>
              <w:sz w:val="32"/>
              <w:szCs w:val="32"/>
            </w:rPr>
          </w:pPr>
          <w:r>
            <w:br w:type="page"/>
          </w:r>
        </w:p>
      </w:sdtContent>
    </w:sdt>
    <w:p w14:paraId="1ACAD401" w14:textId="77777777" w:rsidR="00A929E3" w:rsidRDefault="001F353B" w:rsidP="00325FCF">
      <w:pPr>
        <w:pStyle w:val="Heading1"/>
        <w:rPr>
          <w:noProof/>
        </w:rPr>
      </w:pPr>
      <w:bookmarkStart w:id="0" w:name="_Toc337375304"/>
      <w:bookmarkStart w:id="1" w:name="_Toc337375384"/>
      <w:bookmarkStart w:id="2" w:name="_Toc337822636"/>
      <w:r>
        <w:lastRenderedPageBreak/>
        <w:t>Contents</w:t>
      </w:r>
      <w:bookmarkEnd w:id="0"/>
      <w:bookmarkEnd w:id="1"/>
      <w:bookmarkEnd w:id="2"/>
      <w:r>
        <w:fldChar w:fldCharType="begin"/>
      </w:r>
      <w:r>
        <w:instrText xml:space="preserve"> TOC \o "1-3" </w:instrText>
      </w:r>
      <w:r>
        <w:fldChar w:fldCharType="separate"/>
      </w:r>
    </w:p>
    <w:p w14:paraId="4A6517B1" w14:textId="77777777" w:rsidR="00A929E3" w:rsidRDefault="00A929E3">
      <w:pPr>
        <w:pStyle w:val="TOC1"/>
        <w:tabs>
          <w:tab w:val="right" w:pos="8290"/>
        </w:tabs>
        <w:rPr>
          <w:b w:val="0"/>
          <w:noProof/>
          <w:sz w:val="24"/>
          <w:szCs w:val="24"/>
          <w:lang w:eastAsia="ja-JP"/>
        </w:rPr>
      </w:pPr>
      <w:r>
        <w:rPr>
          <w:noProof/>
        </w:rPr>
        <w:t>Key Term Definitions</w:t>
      </w:r>
      <w:r>
        <w:rPr>
          <w:noProof/>
        </w:rPr>
        <w:tab/>
      </w:r>
      <w:r>
        <w:rPr>
          <w:noProof/>
        </w:rPr>
        <w:fldChar w:fldCharType="begin"/>
      </w:r>
      <w:r>
        <w:rPr>
          <w:noProof/>
        </w:rPr>
        <w:instrText xml:space="preserve"> PAGEREF _Toc337822637 \h </w:instrText>
      </w:r>
      <w:r>
        <w:rPr>
          <w:noProof/>
        </w:rPr>
      </w:r>
      <w:r>
        <w:rPr>
          <w:noProof/>
        </w:rPr>
        <w:fldChar w:fldCharType="separate"/>
      </w:r>
      <w:r>
        <w:rPr>
          <w:noProof/>
        </w:rPr>
        <w:t>2</w:t>
      </w:r>
      <w:r>
        <w:rPr>
          <w:noProof/>
        </w:rPr>
        <w:fldChar w:fldCharType="end"/>
      </w:r>
    </w:p>
    <w:p w14:paraId="234ABDD7" w14:textId="77777777" w:rsidR="00A929E3" w:rsidRDefault="00A929E3">
      <w:pPr>
        <w:pStyle w:val="TOC1"/>
        <w:tabs>
          <w:tab w:val="right" w:pos="8290"/>
        </w:tabs>
        <w:rPr>
          <w:b w:val="0"/>
          <w:noProof/>
          <w:sz w:val="24"/>
          <w:szCs w:val="24"/>
          <w:lang w:eastAsia="ja-JP"/>
        </w:rPr>
      </w:pPr>
      <w:r>
        <w:rPr>
          <w:noProof/>
        </w:rPr>
        <w:t>Physical Preparation</w:t>
      </w:r>
      <w:r>
        <w:rPr>
          <w:noProof/>
        </w:rPr>
        <w:tab/>
      </w:r>
      <w:r>
        <w:rPr>
          <w:noProof/>
        </w:rPr>
        <w:fldChar w:fldCharType="begin"/>
      </w:r>
      <w:r>
        <w:rPr>
          <w:noProof/>
        </w:rPr>
        <w:instrText xml:space="preserve"> PAGEREF _Toc337822638 \h </w:instrText>
      </w:r>
      <w:r>
        <w:rPr>
          <w:noProof/>
        </w:rPr>
      </w:r>
      <w:r>
        <w:rPr>
          <w:noProof/>
        </w:rPr>
        <w:fldChar w:fldCharType="separate"/>
      </w:r>
      <w:r>
        <w:rPr>
          <w:noProof/>
        </w:rPr>
        <w:t>3</w:t>
      </w:r>
      <w:r>
        <w:rPr>
          <w:noProof/>
        </w:rPr>
        <w:fldChar w:fldCharType="end"/>
      </w:r>
    </w:p>
    <w:p w14:paraId="0561A119" w14:textId="77777777" w:rsidR="00A929E3" w:rsidRDefault="00A929E3">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_Toc337822639 \h </w:instrText>
      </w:r>
      <w:r>
        <w:rPr>
          <w:noProof/>
        </w:rPr>
      </w:r>
      <w:r>
        <w:rPr>
          <w:noProof/>
        </w:rPr>
        <w:fldChar w:fldCharType="separate"/>
      </w:r>
      <w:r>
        <w:rPr>
          <w:noProof/>
        </w:rPr>
        <w:t>3</w:t>
      </w:r>
      <w:r>
        <w:rPr>
          <w:noProof/>
        </w:rPr>
        <w:fldChar w:fldCharType="end"/>
      </w:r>
    </w:p>
    <w:p w14:paraId="0D6DF435" w14:textId="77777777" w:rsidR="00A929E3" w:rsidRDefault="00A929E3">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_Toc337822640 \h </w:instrText>
      </w:r>
      <w:r>
        <w:rPr>
          <w:noProof/>
        </w:rPr>
      </w:r>
      <w:r>
        <w:rPr>
          <w:noProof/>
        </w:rPr>
        <w:fldChar w:fldCharType="separate"/>
      </w:r>
      <w:r>
        <w:rPr>
          <w:noProof/>
        </w:rPr>
        <w:t>3</w:t>
      </w:r>
      <w:r>
        <w:rPr>
          <w:noProof/>
        </w:rPr>
        <w:fldChar w:fldCharType="end"/>
      </w:r>
    </w:p>
    <w:p w14:paraId="4E3E4A9A" w14:textId="77777777" w:rsidR="00A929E3" w:rsidRDefault="00A929E3">
      <w:pPr>
        <w:pStyle w:val="TOC2"/>
        <w:tabs>
          <w:tab w:val="right" w:pos="8290"/>
        </w:tabs>
        <w:rPr>
          <w:i w:val="0"/>
          <w:noProof/>
          <w:sz w:val="24"/>
          <w:szCs w:val="24"/>
          <w:lang w:eastAsia="ja-JP"/>
        </w:rPr>
      </w:pPr>
      <w:r>
        <w:rPr>
          <w:noProof/>
        </w:rPr>
        <w:t>Pre-Screening (H/W)</w:t>
      </w:r>
      <w:r>
        <w:rPr>
          <w:noProof/>
        </w:rPr>
        <w:tab/>
      </w:r>
      <w:r>
        <w:rPr>
          <w:noProof/>
        </w:rPr>
        <w:fldChar w:fldCharType="begin"/>
      </w:r>
      <w:r>
        <w:rPr>
          <w:noProof/>
        </w:rPr>
        <w:instrText xml:space="preserve"> PAGEREF _Toc337822641 \h </w:instrText>
      </w:r>
      <w:r>
        <w:rPr>
          <w:noProof/>
        </w:rPr>
      </w:r>
      <w:r>
        <w:rPr>
          <w:noProof/>
        </w:rPr>
        <w:fldChar w:fldCharType="separate"/>
      </w:r>
      <w:r>
        <w:rPr>
          <w:noProof/>
        </w:rPr>
        <w:t>3</w:t>
      </w:r>
      <w:r>
        <w:rPr>
          <w:noProof/>
        </w:rPr>
        <w:fldChar w:fldCharType="end"/>
      </w:r>
    </w:p>
    <w:p w14:paraId="46C0DC5F" w14:textId="77777777" w:rsidR="00A929E3" w:rsidRDefault="00A929E3">
      <w:pPr>
        <w:pStyle w:val="TOC2"/>
        <w:tabs>
          <w:tab w:val="right" w:pos="8290"/>
        </w:tabs>
        <w:rPr>
          <w:i w:val="0"/>
          <w:noProof/>
          <w:sz w:val="24"/>
          <w:szCs w:val="24"/>
          <w:lang w:eastAsia="ja-JP"/>
        </w:rPr>
      </w:pPr>
      <w:r>
        <w:rPr>
          <w:noProof/>
        </w:rPr>
        <w:t>Stretching to prevent injury</w:t>
      </w:r>
      <w:r>
        <w:rPr>
          <w:noProof/>
        </w:rPr>
        <w:tab/>
      </w:r>
      <w:r>
        <w:rPr>
          <w:noProof/>
        </w:rPr>
        <w:fldChar w:fldCharType="begin"/>
      </w:r>
      <w:r>
        <w:rPr>
          <w:noProof/>
        </w:rPr>
        <w:instrText xml:space="preserve"> PAGEREF _Toc337822642 \h </w:instrText>
      </w:r>
      <w:r>
        <w:rPr>
          <w:noProof/>
        </w:rPr>
      </w:r>
      <w:r>
        <w:rPr>
          <w:noProof/>
        </w:rPr>
        <w:fldChar w:fldCharType="separate"/>
      </w:r>
      <w:r>
        <w:rPr>
          <w:noProof/>
        </w:rPr>
        <w:t>4</w:t>
      </w:r>
      <w:r>
        <w:rPr>
          <w:noProof/>
        </w:rPr>
        <w:fldChar w:fldCharType="end"/>
      </w:r>
    </w:p>
    <w:p w14:paraId="6FD30DF6" w14:textId="77777777" w:rsidR="00A929E3" w:rsidRDefault="00A929E3">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_Toc337822643 \h </w:instrText>
      </w:r>
      <w:r>
        <w:rPr>
          <w:noProof/>
        </w:rPr>
      </w:r>
      <w:r>
        <w:rPr>
          <w:noProof/>
        </w:rPr>
        <w:fldChar w:fldCharType="separate"/>
      </w:r>
      <w:r>
        <w:rPr>
          <w:noProof/>
        </w:rPr>
        <w:t>4</w:t>
      </w:r>
      <w:r>
        <w:rPr>
          <w:noProof/>
        </w:rPr>
        <w:fldChar w:fldCharType="end"/>
      </w:r>
    </w:p>
    <w:p w14:paraId="0ECB9453" w14:textId="77777777" w:rsidR="00A929E3" w:rsidRDefault="00A929E3">
      <w:pPr>
        <w:pStyle w:val="TOC2"/>
        <w:tabs>
          <w:tab w:val="right" w:pos="8290"/>
        </w:tabs>
        <w:rPr>
          <w:i w:val="0"/>
          <w:noProof/>
          <w:sz w:val="24"/>
          <w:szCs w:val="24"/>
          <w:lang w:eastAsia="ja-JP"/>
        </w:rPr>
      </w:pPr>
      <w:r w:rsidRPr="00C222FD">
        <w:rPr>
          <w:noProof/>
          <w:lang w:val="en-US"/>
        </w:rPr>
        <w:t>Sample answer</w:t>
      </w:r>
      <w:r>
        <w:rPr>
          <w:noProof/>
        </w:rPr>
        <w:tab/>
      </w:r>
      <w:r>
        <w:rPr>
          <w:noProof/>
        </w:rPr>
        <w:fldChar w:fldCharType="begin"/>
      </w:r>
      <w:r>
        <w:rPr>
          <w:noProof/>
        </w:rPr>
        <w:instrText xml:space="preserve"> PAGEREF _Toc337822644 \h </w:instrText>
      </w:r>
      <w:r>
        <w:rPr>
          <w:noProof/>
        </w:rPr>
      </w:r>
      <w:r>
        <w:rPr>
          <w:noProof/>
        </w:rPr>
        <w:fldChar w:fldCharType="separate"/>
      </w:r>
      <w:r>
        <w:rPr>
          <w:noProof/>
        </w:rPr>
        <w:t>4</w:t>
      </w:r>
      <w:r>
        <w:rPr>
          <w:noProof/>
        </w:rPr>
        <w:fldChar w:fldCharType="end"/>
      </w:r>
    </w:p>
    <w:p w14:paraId="3305F4AB" w14:textId="77777777" w:rsidR="00A929E3" w:rsidRDefault="00A929E3">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_Toc337822645 \h </w:instrText>
      </w:r>
      <w:r>
        <w:rPr>
          <w:noProof/>
        </w:rPr>
      </w:r>
      <w:r>
        <w:rPr>
          <w:noProof/>
        </w:rPr>
        <w:fldChar w:fldCharType="separate"/>
      </w:r>
      <w:r>
        <w:rPr>
          <w:noProof/>
        </w:rPr>
        <w:t>6</w:t>
      </w:r>
      <w:r>
        <w:rPr>
          <w:noProof/>
        </w:rPr>
        <w:fldChar w:fldCharType="end"/>
      </w:r>
    </w:p>
    <w:p w14:paraId="068806A9" w14:textId="77777777" w:rsidR="00A929E3" w:rsidRDefault="00A929E3">
      <w:pPr>
        <w:pStyle w:val="TOC1"/>
        <w:tabs>
          <w:tab w:val="right" w:pos="8290"/>
        </w:tabs>
        <w:rPr>
          <w:b w:val="0"/>
          <w:noProof/>
          <w:sz w:val="24"/>
          <w:szCs w:val="24"/>
          <w:lang w:eastAsia="ja-JP"/>
        </w:rPr>
      </w:pPr>
      <w:r>
        <w:rPr>
          <w:noProof/>
        </w:rPr>
        <w:t>Sports Policy and the Sports Environment</w:t>
      </w:r>
      <w:r>
        <w:rPr>
          <w:noProof/>
        </w:rPr>
        <w:tab/>
      </w:r>
      <w:r>
        <w:rPr>
          <w:noProof/>
        </w:rPr>
        <w:fldChar w:fldCharType="begin"/>
      </w:r>
      <w:r>
        <w:rPr>
          <w:noProof/>
        </w:rPr>
        <w:instrText xml:space="preserve"> PAGEREF _Toc337822646 \h </w:instrText>
      </w:r>
      <w:r>
        <w:rPr>
          <w:noProof/>
        </w:rPr>
      </w:r>
      <w:r>
        <w:rPr>
          <w:noProof/>
        </w:rPr>
        <w:fldChar w:fldCharType="separate"/>
      </w:r>
      <w:r>
        <w:rPr>
          <w:noProof/>
        </w:rPr>
        <w:t>9</w:t>
      </w:r>
      <w:r>
        <w:rPr>
          <w:noProof/>
        </w:rPr>
        <w:fldChar w:fldCharType="end"/>
      </w:r>
    </w:p>
    <w:p w14:paraId="2B744043" w14:textId="77777777" w:rsidR="00A929E3" w:rsidRDefault="00A929E3">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_Toc337822647 \h </w:instrText>
      </w:r>
      <w:r>
        <w:rPr>
          <w:noProof/>
        </w:rPr>
      </w:r>
      <w:r>
        <w:rPr>
          <w:noProof/>
        </w:rPr>
        <w:fldChar w:fldCharType="separate"/>
      </w:r>
      <w:r>
        <w:rPr>
          <w:noProof/>
        </w:rPr>
        <w:t>9</w:t>
      </w:r>
      <w:r>
        <w:rPr>
          <w:noProof/>
        </w:rPr>
        <w:fldChar w:fldCharType="end"/>
      </w:r>
    </w:p>
    <w:p w14:paraId="25D20D07" w14:textId="77777777" w:rsidR="00A929E3" w:rsidRDefault="00A929E3">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_Toc337822648 \h </w:instrText>
      </w:r>
      <w:r>
        <w:rPr>
          <w:noProof/>
        </w:rPr>
      </w:r>
      <w:r>
        <w:rPr>
          <w:noProof/>
        </w:rPr>
        <w:fldChar w:fldCharType="separate"/>
      </w:r>
      <w:r>
        <w:rPr>
          <w:noProof/>
        </w:rPr>
        <w:t>9</w:t>
      </w:r>
      <w:r>
        <w:rPr>
          <w:noProof/>
        </w:rPr>
        <w:fldChar w:fldCharType="end"/>
      </w:r>
    </w:p>
    <w:p w14:paraId="064A9259" w14:textId="77777777" w:rsidR="00A929E3" w:rsidRDefault="00A929E3">
      <w:pPr>
        <w:pStyle w:val="TOC2"/>
        <w:tabs>
          <w:tab w:val="right" w:pos="8290"/>
        </w:tabs>
        <w:rPr>
          <w:i w:val="0"/>
          <w:noProof/>
          <w:sz w:val="24"/>
          <w:szCs w:val="24"/>
          <w:lang w:eastAsia="ja-JP"/>
        </w:rPr>
      </w:pPr>
      <w:r>
        <w:rPr>
          <w:noProof/>
        </w:rPr>
        <w:t>Determining the degree to which</w:t>
      </w:r>
      <w:r>
        <w:rPr>
          <w:noProof/>
        </w:rPr>
        <w:tab/>
      </w:r>
      <w:r>
        <w:rPr>
          <w:noProof/>
        </w:rPr>
        <w:fldChar w:fldCharType="begin"/>
      </w:r>
      <w:r>
        <w:rPr>
          <w:noProof/>
        </w:rPr>
        <w:instrText xml:space="preserve"> PAGEREF _Toc337822649 \h </w:instrText>
      </w:r>
      <w:r>
        <w:rPr>
          <w:noProof/>
        </w:rPr>
      </w:r>
      <w:r>
        <w:rPr>
          <w:noProof/>
        </w:rPr>
        <w:fldChar w:fldCharType="separate"/>
      </w:r>
      <w:r>
        <w:rPr>
          <w:noProof/>
        </w:rPr>
        <w:t>9</w:t>
      </w:r>
      <w:r>
        <w:rPr>
          <w:noProof/>
        </w:rPr>
        <w:fldChar w:fldCharType="end"/>
      </w:r>
    </w:p>
    <w:p w14:paraId="75DD1AC6" w14:textId="77777777" w:rsidR="00A929E3" w:rsidRDefault="00A929E3">
      <w:pPr>
        <w:pStyle w:val="TOC2"/>
        <w:tabs>
          <w:tab w:val="right" w:pos="8290"/>
        </w:tabs>
        <w:rPr>
          <w:i w:val="0"/>
          <w:noProof/>
          <w:sz w:val="24"/>
          <w:szCs w:val="24"/>
          <w:lang w:eastAsia="ja-JP"/>
        </w:rPr>
      </w:pPr>
      <w:r>
        <w:rPr>
          <w:noProof/>
        </w:rPr>
        <w:t>Practical activity</w:t>
      </w:r>
      <w:r>
        <w:rPr>
          <w:noProof/>
        </w:rPr>
        <w:tab/>
      </w:r>
      <w:r>
        <w:rPr>
          <w:noProof/>
        </w:rPr>
        <w:fldChar w:fldCharType="begin"/>
      </w:r>
      <w:r>
        <w:rPr>
          <w:noProof/>
        </w:rPr>
        <w:instrText xml:space="preserve"> PAGEREF _Toc337822650 \h </w:instrText>
      </w:r>
      <w:r>
        <w:rPr>
          <w:noProof/>
        </w:rPr>
      </w:r>
      <w:r>
        <w:rPr>
          <w:noProof/>
        </w:rPr>
        <w:fldChar w:fldCharType="separate"/>
      </w:r>
      <w:r>
        <w:rPr>
          <w:noProof/>
        </w:rPr>
        <w:t>10</w:t>
      </w:r>
      <w:r>
        <w:rPr>
          <w:noProof/>
        </w:rPr>
        <w:fldChar w:fldCharType="end"/>
      </w:r>
    </w:p>
    <w:p w14:paraId="3E5911D8" w14:textId="77777777" w:rsidR="00A929E3" w:rsidRDefault="00A929E3">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_Toc337822651 \h </w:instrText>
      </w:r>
      <w:r>
        <w:rPr>
          <w:noProof/>
        </w:rPr>
      </w:r>
      <w:r>
        <w:rPr>
          <w:noProof/>
        </w:rPr>
        <w:fldChar w:fldCharType="separate"/>
      </w:r>
      <w:r>
        <w:rPr>
          <w:noProof/>
        </w:rPr>
        <w:t>11</w:t>
      </w:r>
      <w:r>
        <w:rPr>
          <w:noProof/>
        </w:rPr>
        <w:fldChar w:fldCharType="end"/>
      </w:r>
    </w:p>
    <w:p w14:paraId="7A0E654E" w14:textId="77777777" w:rsidR="00A929E3" w:rsidRDefault="00A929E3">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_Toc337822652 \h </w:instrText>
      </w:r>
      <w:r>
        <w:rPr>
          <w:noProof/>
        </w:rPr>
      </w:r>
      <w:r>
        <w:rPr>
          <w:noProof/>
        </w:rPr>
        <w:fldChar w:fldCharType="separate"/>
      </w:r>
      <w:r>
        <w:rPr>
          <w:noProof/>
        </w:rPr>
        <w:t>13</w:t>
      </w:r>
      <w:r>
        <w:rPr>
          <w:noProof/>
        </w:rPr>
        <w:fldChar w:fldCharType="end"/>
      </w:r>
    </w:p>
    <w:p w14:paraId="15515960" w14:textId="77777777" w:rsidR="00A929E3" w:rsidRDefault="00A929E3">
      <w:pPr>
        <w:pStyle w:val="TOC1"/>
        <w:tabs>
          <w:tab w:val="right" w:pos="8290"/>
        </w:tabs>
        <w:rPr>
          <w:b w:val="0"/>
          <w:noProof/>
          <w:sz w:val="24"/>
          <w:szCs w:val="24"/>
          <w:lang w:eastAsia="ja-JP"/>
        </w:rPr>
      </w:pPr>
      <w:r>
        <w:rPr>
          <w:noProof/>
        </w:rPr>
        <w:t>Environmental Considerations</w:t>
      </w:r>
      <w:r>
        <w:rPr>
          <w:noProof/>
        </w:rPr>
        <w:tab/>
      </w:r>
      <w:r>
        <w:rPr>
          <w:noProof/>
        </w:rPr>
        <w:fldChar w:fldCharType="begin"/>
      </w:r>
      <w:r>
        <w:rPr>
          <w:noProof/>
        </w:rPr>
        <w:instrText xml:space="preserve"> PAGEREF _Toc337822653 \h </w:instrText>
      </w:r>
      <w:r>
        <w:rPr>
          <w:noProof/>
        </w:rPr>
      </w:r>
      <w:r>
        <w:rPr>
          <w:noProof/>
        </w:rPr>
        <w:fldChar w:fldCharType="separate"/>
      </w:r>
      <w:r>
        <w:rPr>
          <w:noProof/>
        </w:rPr>
        <w:t>18</w:t>
      </w:r>
      <w:r>
        <w:rPr>
          <w:noProof/>
        </w:rPr>
        <w:fldChar w:fldCharType="end"/>
      </w:r>
    </w:p>
    <w:p w14:paraId="6CDE6B0C" w14:textId="77777777" w:rsidR="00A929E3" w:rsidRDefault="00A929E3">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_Toc337822654 \h </w:instrText>
      </w:r>
      <w:r>
        <w:rPr>
          <w:noProof/>
        </w:rPr>
      </w:r>
      <w:r>
        <w:rPr>
          <w:noProof/>
        </w:rPr>
        <w:fldChar w:fldCharType="separate"/>
      </w:r>
      <w:r>
        <w:rPr>
          <w:noProof/>
        </w:rPr>
        <w:t>18</w:t>
      </w:r>
      <w:r>
        <w:rPr>
          <w:noProof/>
        </w:rPr>
        <w:fldChar w:fldCharType="end"/>
      </w:r>
    </w:p>
    <w:p w14:paraId="2BBDADE3" w14:textId="77777777" w:rsidR="00A929E3" w:rsidRDefault="00A929E3">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_Toc337822655 \h </w:instrText>
      </w:r>
      <w:r>
        <w:rPr>
          <w:noProof/>
        </w:rPr>
      </w:r>
      <w:r>
        <w:rPr>
          <w:noProof/>
        </w:rPr>
        <w:fldChar w:fldCharType="separate"/>
      </w:r>
      <w:r>
        <w:rPr>
          <w:noProof/>
        </w:rPr>
        <w:t>18</w:t>
      </w:r>
      <w:r>
        <w:rPr>
          <w:noProof/>
        </w:rPr>
        <w:fldChar w:fldCharType="end"/>
      </w:r>
    </w:p>
    <w:p w14:paraId="26C4A121" w14:textId="77777777" w:rsidR="00A929E3" w:rsidRDefault="00A929E3">
      <w:pPr>
        <w:pStyle w:val="TOC2"/>
        <w:tabs>
          <w:tab w:val="right" w:pos="8290"/>
        </w:tabs>
        <w:rPr>
          <w:i w:val="0"/>
          <w:noProof/>
          <w:sz w:val="24"/>
          <w:szCs w:val="24"/>
          <w:lang w:eastAsia="ja-JP"/>
        </w:rPr>
      </w:pPr>
      <w:r>
        <w:rPr>
          <w:noProof/>
        </w:rPr>
        <w:t>Teacher note</w:t>
      </w:r>
      <w:r>
        <w:rPr>
          <w:noProof/>
        </w:rPr>
        <w:tab/>
      </w:r>
      <w:r>
        <w:rPr>
          <w:noProof/>
        </w:rPr>
        <w:fldChar w:fldCharType="begin"/>
      </w:r>
      <w:r>
        <w:rPr>
          <w:noProof/>
        </w:rPr>
        <w:instrText xml:space="preserve"> PAGEREF _Toc337822656 \h </w:instrText>
      </w:r>
      <w:r>
        <w:rPr>
          <w:noProof/>
        </w:rPr>
      </w:r>
      <w:r>
        <w:rPr>
          <w:noProof/>
        </w:rPr>
        <w:fldChar w:fldCharType="separate"/>
      </w:r>
      <w:r>
        <w:rPr>
          <w:noProof/>
        </w:rPr>
        <w:t>18</w:t>
      </w:r>
      <w:r>
        <w:rPr>
          <w:noProof/>
        </w:rPr>
        <w:fldChar w:fldCharType="end"/>
      </w:r>
    </w:p>
    <w:p w14:paraId="60662349" w14:textId="77777777" w:rsidR="00A929E3" w:rsidRDefault="00A929E3">
      <w:pPr>
        <w:pStyle w:val="TOC2"/>
        <w:tabs>
          <w:tab w:val="right" w:pos="8290"/>
        </w:tabs>
        <w:rPr>
          <w:i w:val="0"/>
          <w:noProof/>
          <w:sz w:val="24"/>
          <w:szCs w:val="24"/>
          <w:lang w:eastAsia="ja-JP"/>
        </w:rPr>
      </w:pPr>
      <w:r>
        <w:rPr>
          <w:noProof/>
        </w:rPr>
        <w:t>Videos</w:t>
      </w:r>
      <w:r>
        <w:rPr>
          <w:noProof/>
        </w:rPr>
        <w:tab/>
      </w:r>
      <w:r>
        <w:rPr>
          <w:noProof/>
        </w:rPr>
        <w:fldChar w:fldCharType="begin"/>
      </w:r>
      <w:r>
        <w:rPr>
          <w:noProof/>
        </w:rPr>
        <w:instrText xml:space="preserve"> PAGEREF _Toc337822657 \h </w:instrText>
      </w:r>
      <w:r>
        <w:rPr>
          <w:noProof/>
        </w:rPr>
      </w:r>
      <w:r>
        <w:rPr>
          <w:noProof/>
        </w:rPr>
        <w:fldChar w:fldCharType="separate"/>
      </w:r>
      <w:r>
        <w:rPr>
          <w:noProof/>
        </w:rPr>
        <w:t>19</w:t>
      </w:r>
      <w:r>
        <w:rPr>
          <w:noProof/>
        </w:rPr>
        <w:fldChar w:fldCharType="end"/>
      </w:r>
    </w:p>
    <w:p w14:paraId="49649F7B" w14:textId="77777777" w:rsidR="00A929E3" w:rsidRDefault="00A929E3">
      <w:pPr>
        <w:pStyle w:val="TOC3"/>
        <w:tabs>
          <w:tab w:val="right" w:pos="8290"/>
        </w:tabs>
        <w:rPr>
          <w:noProof/>
          <w:sz w:val="24"/>
          <w:szCs w:val="24"/>
          <w:lang w:eastAsia="ja-JP"/>
        </w:rPr>
      </w:pPr>
      <w:r>
        <w:rPr>
          <w:noProof/>
        </w:rPr>
        <w:t>Fluid intake/Hydration</w:t>
      </w:r>
      <w:r>
        <w:rPr>
          <w:noProof/>
        </w:rPr>
        <w:tab/>
      </w:r>
      <w:r>
        <w:rPr>
          <w:noProof/>
        </w:rPr>
        <w:fldChar w:fldCharType="begin"/>
      </w:r>
      <w:r>
        <w:rPr>
          <w:noProof/>
        </w:rPr>
        <w:instrText xml:space="preserve"> PAGEREF _Toc337822658 \h </w:instrText>
      </w:r>
      <w:r>
        <w:rPr>
          <w:noProof/>
        </w:rPr>
      </w:r>
      <w:r>
        <w:rPr>
          <w:noProof/>
        </w:rPr>
        <w:fldChar w:fldCharType="separate"/>
      </w:r>
      <w:r>
        <w:rPr>
          <w:noProof/>
        </w:rPr>
        <w:t>19</w:t>
      </w:r>
      <w:r>
        <w:rPr>
          <w:noProof/>
        </w:rPr>
        <w:fldChar w:fldCharType="end"/>
      </w:r>
    </w:p>
    <w:p w14:paraId="3447041B" w14:textId="77777777" w:rsidR="00A929E3" w:rsidRDefault="00A929E3">
      <w:pPr>
        <w:pStyle w:val="TOC3"/>
        <w:tabs>
          <w:tab w:val="right" w:pos="8290"/>
        </w:tabs>
        <w:rPr>
          <w:noProof/>
          <w:sz w:val="24"/>
          <w:szCs w:val="24"/>
          <w:lang w:eastAsia="ja-JP"/>
        </w:rPr>
      </w:pPr>
      <w:r>
        <w:rPr>
          <w:noProof/>
        </w:rPr>
        <w:t>Acclimatisation</w:t>
      </w:r>
      <w:r>
        <w:rPr>
          <w:noProof/>
        </w:rPr>
        <w:tab/>
      </w:r>
      <w:r>
        <w:rPr>
          <w:noProof/>
        </w:rPr>
        <w:fldChar w:fldCharType="begin"/>
      </w:r>
      <w:r>
        <w:rPr>
          <w:noProof/>
        </w:rPr>
        <w:instrText xml:space="preserve"> PAGEREF _Toc337822659 \h </w:instrText>
      </w:r>
      <w:r>
        <w:rPr>
          <w:noProof/>
        </w:rPr>
      </w:r>
      <w:r>
        <w:rPr>
          <w:noProof/>
        </w:rPr>
        <w:fldChar w:fldCharType="separate"/>
      </w:r>
      <w:r>
        <w:rPr>
          <w:noProof/>
        </w:rPr>
        <w:t>19</w:t>
      </w:r>
      <w:r>
        <w:rPr>
          <w:noProof/>
        </w:rPr>
        <w:fldChar w:fldCharType="end"/>
      </w:r>
    </w:p>
    <w:p w14:paraId="23755228" w14:textId="77777777" w:rsidR="00A929E3" w:rsidRDefault="00A929E3">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_Toc337822660 \h </w:instrText>
      </w:r>
      <w:r>
        <w:rPr>
          <w:noProof/>
        </w:rPr>
      </w:r>
      <w:r>
        <w:rPr>
          <w:noProof/>
        </w:rPr>
        <w:fldChar w:fldCharType="separate"/>
      </w:r>
      <w:r>
        <w:rPr>
          <w:noProof/>
        </w:rPr>
        <w:t>20</w:t>
      </w:r>
      <w:r>
        <w:rPr>
          <w:noProof/>
        </w:rPr>
        <w:fldChar w:fldCharType="end"/>
      </w:r>
    </w:p>
    <w:p w14:paraId="66DD93E8" w14:textId="77777777" w:rsidR="00A929E3" w:rsidRDefault="00A929E3">
      <w:pPr>
        <w:pStyle w:val="TOC3"/>
        <w:tabs>
          <w:tab w:val="right" w:pos="8290"/>
        </w:tabs>
        <w:rPr>
          <w:noProof/>
          <w:sz w:val="24"/>
          <w:szCs w:val="24"/>
          <w:lang w:eastAsia="ja-JP"/>
        </w:rPr>
      </w:pPr>
      <w:r>
        <w:rPr>
          <w:noProof/>
        </w:rPr>
        <w:t>Key word – Evaluate</w:t>
      </w:r>
      <w:r>
        <w:rPr>
          <w:noProof/>
        </w:rPr>
        <w:tab/>
      </w:r>
      <w:r>
        <w:rPr>
          <w:noProof/>
        </w:rPr>
        <w:fldChar w:fldCharType="begin"/>
      </w:r>
      <w:r>
        <w:rPr>
          <w:noProof/>
        </w:rPr>
        <w:instrText xml:space="preserve"> PAGEREF _Toc337822661 \h </w:instrText>
      </w:r>
      <w:r>
        <w:rPr>
          <w:noProof/>
        </w:rPr>
      </w:r>
      <w:r>
        <w:rPr>
          <w:noProof/>
        </w:rPr>
        <w:fldChar w:fldCharType="separate"/>
      </w:r>
      <w:r>
        <w:rPr>
          <w:noProof/>
        </w:rPr>
        <w:t>20</w:t>
      </w:r>
      <w:r>
        <w:rPr>
          <w:noProof/>
        </w:rPr>
        <w:fldChar w:fldCharType="end"/>
      </w:r>
    </w:p>
    <w:p w14:paraId="5D802124" w14:textId="77777777" w:rsidR="00A929E3" w:rsidRDefault="00A929E3">
      <w:pPr>
        <w:pStyle w:val="TOC2"/>
        <w:tabs>
          <w:tab w:val="right" w:pos="8290"/>
        </w:tabs>
        <w:rPr>
          <w:i w:val="0"/>
          <w:noProof/>
          <w:sz w:val="24"/>
          <w:szCs w:val="24"/>
          <w:lang w:eastAsia="ja-JP"/>
        </w:rPr>
      </w:pPr>
      <w:r>
        <w:rPr>
          <w:noProof/>
        </w:rPr>
        <w:t>Sample Answer</w:t>
      </w:r>
      <w:r>
        <w:rPr>
          <w:noProof/>
        </w:rPr>
        <w:tab/>
      </w:r>
      <w:r>
        <w:rPr>
          <w:noProof/>
        </w:rPr>
        <w:fldChar w:fldCharType="begin"/>
      </w:r>
      <w:r>
        <w:rPr>
          <w:noProof/>
        </w:rPr>
        <w:instrText xml:space="preserve"> PAGEREF _Toc337822662 \h </w:instrText>
      </w:r>
      <w:r>
        <w:rPr>
          <w:noProof/>
        </w:rPr>
      </w:r>
      <w:r>
        <w:rPr>
          <w:noProof/>
        </w:rPr>
        <w:fldChar w:fldCharType="separate"/>
      </w:r>
      <w:r>
        <w:rPr>
          <w:noProof/>
        </w:rPr>
        <w:t>20</w:t>
      </w:r>
      <w:r>
        <w:rPr>
          <w:noProof/>
        </w:rPr>
        <w:fldChar w:fldCharType="end"/>
      </w:r>
    </w:p>
    <w:p w14:paraId="17845792" w14:textId="77777777" w:rsidR="00A929E3" w:rsidRDefault="00A929E3">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_Toc337822663 \h </w:instrText>
      </w:r>
      <w:r>
        <w:rPr>
          <w:noProof/>
        </w:rPr>
      </w:r>
      <w:r>
        <w:rPr>
          <w:noProof/>
        </w:rPr>
        <w:fldChar w:fldCharType="separate"/>
      </w:r>
      <w:r>
        <w:rPr>
          <w:noProof/>
        </w:rPr>
        <w:t>22</w:t>
      </w:r>
      <w:r>
        <w:rPr>
          <w:noProof/>
        </w:rPr>
        <w:fldChar w:fldCharType="end"/>
      </w:r>
    </w:p>
    <w:p w14:paraId="4B202852" w14:textId="77777777" w:rsidR="00A929E3" w:rsidRDefault="00A929E3">
      <w:pPr>
        <w:pStyle w:val="TOC1"/>
        <w:tabs>
          <w:tab w:val="right" w:pos="8290"/>
        </w:tabs>
        <w:rPr>
          <w:b w:val="0"/>
          <w:noProof/>
          <w:sz w:val="24"/>
          <w:szCs w:val="24"/>
          <w:lang w:eastAsia="ja-JP"/>
        </w:rPr>
      </w:pPr>
      <w:r>
        <w:rPr>
          <w:noProof/>
        </w:rPr>
        <w:t>Taping and Bandaging</w:t>
      </w:r>
      <w:r>
        <w:rPr>
          <w:noProof/>
        </w:rPr>
        <w:tab/>
      </w:r>
      <w:r>
        <w:rPr>
          <w:noProof/>
        </w:rPr>
        <w:fldChar w:fldCharType="begin"/>
      </w:r>
      <w:r>
        <w:rPr>
          <w:noProof/>
        </w:rPr>
        <w:instrText xml:space="preserve"> PAGEREF _Toc337822664 \h </w:instrText>
      </w:r>
      <w:r>
        <w:rPr>
          <w:noProof/>
        </w:rPr>
      </w:r>
      <w:r>
        <w:rPr>
          <w:noProof/>
        </w:rPr>
        <w:fldChar w:fldCharType="separate"/>
      </w:r>
      <w:r>
        <w:rPr>
          <w:noProof/>
        </w:rPr>
        <w:t>27</w:t>
      </w:r>
      <w:r>
        <w:rPr>
          <w:noProof/>
        </w:rPr>
        <w:fldChar w:fldCharType="end"/>
      </w:r>
    </w:p>
    <w:p w14:paraId="2BB7B90B" w14:textId="77777777" w:rsidR="00A929E3" w:rsidRDefault="00A929E3">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_Toc337822665 \h </w:instrText>
      </w:r>
      <w:r>
        <w:rPr>
          <w:noProof/>
        </w:rPr>
      </w:r>
      <w:r>
        <w:rPr>
          <w:noProof/>
        </w:rPr>
        <w:fldChar w:fldCharType="separate"/>
      </w:r>
      <w:r>
        <w:rPr>
          <w:noProof/>
        </w:rPr>
        <w:t>27</w:t>
      </w:r>
      <w:r>
        <w:rPr>
          <w:noProof/>
        </w:rPr>
        <w:fldChar w:fldCharType="end"/>
      </w:r>
    </w:p>
    <w:p w14:paraId="42429A03" w14:textId="77777777" w:rsidR="00A929E3" w:rsidRDefault="00A929E3">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_Toc337822666 \h </w:instrText>
      </w:r>
      <w:r>
        <w:rPr>
          <w:noProof/>
        </w:rPr>
      </w:r>
      <w:r>
        <w:rPr>
          <w:noProof/>
        </w:rPr>
        <w:fldChar w:fldCharType="separate"/>
      </w:r>
      <w:r>
        <w:rPr>
          <w:noProof/>
        </w:rPr>
        <w:t>27</w:t>
      </w:r>
      <w:r>
        <w:rPr>
          <w:noProof/>
        </w:rPr>
        <w:fldChar w:fldCharType="end"/>
      </w:r>
    </w:p>
    <w:p w14:paraId="101B35B7" w14:textId="77777777" w:rsidR="00A929E3" w:rsidRDefault="00A929E3">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_Toc337822667 \h </w:instrText>
      </w:r>
      <w:r>
        <w:rPr>
          <w:noProof/>
        </w:rPr>
      </w:r>
      <w:r>
        <w:rPr>
          <w:noProof/>
        </w:rPr>
        <w:fldChar w:fldCharType="separate"/>
      </w:r>
      <w:r>
        <w:rPr>
          <w:noProof/>
        </w:rPr>
        <w:t>27</w:t>
      </w:r>
      <w:r>
        <w:rPr>
          <w:noProof/>
        </w:rPr>
        <w:fldChar w:fldCharType="end"/>
      </w:r>
    </w:p>
    <w:p w14:paraId="7EE87209" w14:textId="77777777" w:rsidR="00A929E3" w:rsidRDefault="00A929E3">
      <w:pPr>
        <w:pStyle w:val="TOC3"/>
        <w:tabs>
          <w:tab w:val="right" w:pos="8290"/>
        </w:tabs>
        <w:rPr>
          <w:noProof/>
          <w:sz w:val="24"/>
          <w:szCs w:val="24"/>
          <w:lang w:eastAsia="ja-JP"/>
        </w:rPr>
      </w:pPr>
      <w:r>
        <w:rPr>
          <w:noProof/>
        </w:rPr>
        <w:t>Practical activity</w:t>
      </w:r>
      <w:r>
        <w:rPr>
          <w:noProof/>
        </w:rPr>
        <w:tab/>
      </w:r>
      <w:r>
        <w:rPr>
          <w:noProof/>
        </w:rPr>
        <w:fldChar w:fldCharType="begin"/>
      </w:r>
      <w:r>
        <w:rPr>
          <w:noProof/>
        </w:rPr>
        <w:instrText xml:space="preserve"> PAGEREF _Toc337822668 \h </w:instrText>
      </w:r>
      <w:r>
        <w:rPr>
          <w:noProof/>
        </w:rPr>
      </w:r>
      <w:r>
        <w:rPr>
          <w:noProof/>
        </w:rPr>
        <w:fldChar w:fldCharType="separate"/>
      </w:r>
      <w:r>
        <w:rPr>
          <w:noProof/>
        </w:rPr>
        <w:t>27</w:t>
      </w:r>
      <w:r>
        <w:rPr>
          <w:noProof/>
        </w:rPr>
        <w:fldChar w:fldCharType="end"/>
      </w:r>
    </w:p>
    <w:p w14:paraId="366BCB31" w14:textId="77777777" w:rsidR="00A929E3" w:rsidRDefault="00A929E3">
      <w:pPr>
        <w:pStyle w:val="TOC3"/>
        <w:tabs>
          <w:tab w:val="right" w:pos="8290"/>
        </w:tabs>
        <w:rPr>
          <w:noProof/>
          <w:sz w:val="24"/>
          <w:szCs w:val="24"/>
          <w:lang w:eastAsia="ja-JP"/>
        </w:rPr>
      </w:pPr>
      <w:r>
        <w:rPr>
          <w:noProof/>
        </w:rPr>
        <w:t>Evaluate taping and bandaging</w:t>
      </w:r>
      <w:r>
        <w:rPr>
          <w:noProof/>
        </w:rPr>
        <w:tab/>
      </w:r>
      <w:r>
        <w:rPr>
          <w:noProof/>
        </w:rPr>
        <w:fldChar w:fldCharType="begin"/>
      </w:r>
      <w:r>
        <w:rPr>
          <w:noProof/>
        </w:rPr>
        <w:instrText xml:space="preserve"> PAGEREF _Toc337822669 \h </w:instrText>
      </w:r>
      <w:r>
        <w:rPr>
          <w:noProof/>
        </w:rPr>
      </w:r>
      <w:r>
        <w:rPr>
          <w:noProof/>
        </w:rPr>
        <w:fldChar w:fldCharType="separate"/>
      </w:r>
      <w:r>
        <w:rPr>
          <w:noProof/>
        </w:rPr>
        <w:t>28</w:t>
      </w:r>
      <w:r>
        <w:rPr>
          <w:noProof/>
        </w:rPr>
        <w:fldChar w:fldCharType="end"/>
      </w:r>
    </w:p>
    <w:p w14:paraId="605EDD75" w14:textId="77777777" w:rsidR="00A929E3" w:rsidRDefault="00A929E3">
      <w:pPr>
        <w:pStyle w:val="TOC2"/>
        <w:tabs>
          <w:tab w:val="right" w:pos="8290"/>
        </w:tabs>
        <w:rPr>
          <w:i w:val="0"/>
          <w:noProof/>
          <w:sz w:val="24"/>
          <w:szCs w:val="24"/>
          <w:lang w:eastAsia="ja-JP"/>
        </w:rPr>
      </w:pPr>
      <w:r>
        <w:rPr>
          <w:noProof/>
        </w:rPr>
        <w:t>Common Terms</w:t>
      </w:r>
      <w:r>
        <w:rPr>
          <w:noProof/>
        </w:rPr>
        <w:tab/>
      </w:r>
      <w:r>
        <w:rPr>
          <w:noProof/>
        </w:rPr>
        <w:fldChar w:fldCharType="begin"/>
      </w:r>
      <w:r>
        <w:rPr>
          <w:noProof/>
        </w:rPr>
        <w:instrText xml:space="preserve"> PAGEREF _Toc337822670 \h </w:instrText>
      </w:r>
      <w:r>
        <w:rPr>
          <w:noProof/>
        </w:rPr>
      </w:r>
      <w:r>
        <w:rPr>
          <w:noProof/>
        </w:rPr>
        <w:fldChar w:fldCharType="separate"/>
      </w:r>
      <w:r>
        <w:rPr>
          <w:noProof/>
        </w:rPr>
        <w:t>29</w:t>
      </w:r>
      <w:r>
        <w:rPr>
          <w:noProof/>
        </w:rPr>
        <w:fldChar w:fldCharType="end"/>
      </w:r>
    </w:p>
    <w:p w14:paraId="3262B65C" w14:textId="77777777" w:rsidR="00A929E3" w:rsidRDefault="00A929E3">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_Toc337822671 \h </w:instrText>
      </w:r>
      <w:r>
        <w:rPr>
          <w:noProof/>
        </w:rPr>
      </w:r>
      <w:r>
        <w:rPr>
          <w:noProof/>
        </w:rPr>
        <w:fldChar w:fldCharType="separate"/>
      </w:r>
      <w:r>
        <w:rPr>
          <w:noProof/>
        </w:rPr>
        <w:t>30</w:t>
      </w:r>
      <w:r>
        <w:rPr>
          <w:noProof/>
        </w:rPr>
        <w:fldChar w:fldCharType="end"/>
      </w:r>
    </w:p>
    <w:p w14:paraId="73E5394D" w14:textId="5666773D" w:rsidR="005943AA" w:rsidRDefault="001F353B">
      <w:pPr>
        <w:jc w:val="left"/>
        <w:rPr>
          <w:rFonts w:eastAsiaTheme="majorEastAsia" w:cstheme="majorBidi"/>
          <w:b/>
          <w:bCs/>
          <w:color w:val="345A8A" w:themeColor="accent1" w:themeShade="B5"/>
          <w:sz w:val="32"/>
          <w:szCs w:val="32"/>
        </w:rPr>
      </w:pPr>
      <w:r>
        <w:fldChar w:fldCharType="end"/>
      </w:r>
      <w:bookmarkStart w:id="3" w:name="_Toc337375409"/>
      <w:r w:rsidR="005943AA">
        <w:br w:type="page"/>
      </w:r>
    </w:p>
    <w:p w14:paraId="0A8CD3B2" w14:textId="77777777" w:rsidR="005A589D" w:rsidRDefault="005A589D" w:rsidP="005A589D">
      <w:pPr>
        <w:pStyle w:val="Heading1"/>
      </w:pPr>
      <w:bookmarkStart w:id="4" w:name="_Toc337559905"/>
      <w:bookmarkStart w:id="5" w:name="_Toc337822637"/>
      <w:bookmarkEnd w:id="3"/>
      <w:r>
        <w:t>Key Term Definitions</w:t>
      </w:r>
      <w:bookmarkEnd w:id="4"/>
      <w:bookmarkEnd w:id="5"/>
    </w:p>
    <w:p w14:paraId="57A20B09" w14:textId="77777777" w:rsidR="005A589D" w:rsidRDefault="005A589D" w:rsidP="005A589D"/>
    <w:p w14:paraId="7E8E3B06" w14:textId="77777777" w:rsidR="005A589D" w:rsidRDefault="005A589D" w:rsidP="005A589D">
      <w:r>
        <w:t>Complete the table below as you progress through this critical question.</w:t>
      </w:r>
    </w:p>
    <w:p w14:paraId="10CBE448" w14:textId="77777777" w:rsidR="00370309" w:rsidRDefault="00370309" w:rsidP="005A589D"/>
    <w:p w14:paraId="79015454" w14:textId="77777777" w:rsidR="00370309" w:rsidRDefault="00370309" w:rsidP="005A589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43"/>
        <w:gridCol w:w="2824"/>
        <w:gridCol w:w="1868"/>
        <w:gridCol w:w="1865"/>
      </w:tblGrid>
      <w:tr w:rsidR="00A929E3" w14:paraId="38E5B5E5" w14:textId="77777777" w:rsidTr="00A929E3">
        <w:trPr>
          <w:trHeight w:val="353"/>
        </w:trPr>
        <w:tc>
          <w:tcPr>
            <w:tcW w:w="1143" w:type="pct"/>
            <w:tcMar>
              <w:top w:w="100" w:type="dxa"/>
              <w:left w:w="100" w:type="dxa"/>
              <w:bottom w:w="100" w:type="dxa"/>
              <w:right w:w="100" w:type="dxa"/>
            </w:tcMar>
          </w:tcPr>
          <w:p w14:paraId="537749A4" w14:textId="77777777" w:rsidR="00A929E3" w:rsidRDefault="00A929E3" w:rsidP="009023AD">
            <w:pPr>
              <w:pStyle w:val="normal0"/>
              <w:spacing w:line="240" w:lineRule="auto"/>
            </w:pPr>
            <w:r>
              <w:rPr>
                <w:b/>
              </w:rPr>
              <w:t>WORD</w:t>
            </w:r>
          </w:p>
        </w:tc>
        <w:tc>
          <w:tcPr>
            <w:tcW w:w="1661" w:type="pct"/>
            <w:tcMar>
              <w:top w:w="100" w:type="dxa"/>
              <w:left w:w="100" w:type="dxa"/>
              <w:bottom w:w="100" w:type="dxa"/>
              <w:right w:w="100" w:type="dxa"/>
            </w:tcMar>
          </w:tcPr>
          <w:p w14:paraId="14DE56A7" w14:textId="26516221" w:rsidR="00A929E3" w:rsidRDefault="00A929E3" w:rsidP="00A929E3">
            <w:pPr>
              <w:pStyle w:val="normal0"/>
              <w:widowControl w:val="0"/>
              <w:spacing w:line="240" w:lineRule="auto"/>
            </w:pPr>
            <w:r>
              <w:rPr>
                <w:b/>
              </w:rPr>
              <w:t>DEFINITION</w:t>
            </w:r>
          </w:p>
        </w:tc>
        <w:tc>
          <w:tcPr>
            <w:tcW w:w="1099" w:type="pct"/>
            <w:tcMar>
              <w:top w:w="100" w:type="dxa"/>
              <w:left w:w="100" w:type="dxa"/>
              <w:bottom w:w="100" w:type="dxa"/>
              <w:right w:w="100" w:type="dxa"/>
            </w:tcMar>
          </w:tcPr>
          <w:p w14:paraId="20DD7D65" w14:textId="77777777" w:rsidR="00A929E3" w:rsidRDefault="00A929E3" w:rsidP="009023AD">
            <w:pPr>
              <w:pStyle w:val="normal0"/>
              <w:spacing w:line="240" w:lineRule="auto"/>
            </w:pPr>
            <w:r>
              <w:rPr>
                <w:b/>
              </w:rPr>
              <w:t>EXAMPLE</w:t>
            </w:r>
          </w:p>
        </w:tc>
        <w:tc>
          <w:tcPr>
            <w:tcW w:w="1097" w:type="pct"/>
            <w:tcMar>
              <w:top w:w="100" w:type="dxa"/>
              <w:left w:w="100" w:type="dxa"/>
              <w:bottom w:w="100" w:type="dxa"/>
              <w:right w:w="100" w:type="dxa"/>
            </w:tcMar>
          </w:tcPr>
          <w:p w14:paraId="6C205F29" w14:textId="77777777" w:rsidR="00A929E3" w:rsidRDefault="00A929E3" w:rsidP="009023AD">
            <w:pPr>
              <w:pStyle w:val="normal0"/>
              <w:spacing w:line="240" w:lineRule="auto"/>
            </w:pPr>
            <w:r>
              <w:rPr>
                <w:b/>
              </w:rPr>
              <w:t>NON-EXAMPLE</w:t>
            </w:r>
          </w:p>
        </w:tc>
      </w:tr>
      <w:tr w:rsidR="00A929E3" w14:paraId="0B5D600C" w14:textId="77777777" w:rsidTr="00A929E3">
        <w:trPr>
          <w:trHeight w:val="267"/>
        </w:trPr>
        <w:tc>
          <w:tcPr>
            <w:tcW w:w="1143" w:type="pct"/>
            <w:tcMar>
              <w:top w:w="100" w:type="dxa"/>
              <w:left w:w="100" w:type="dxa"/>
              <w:bottom w:w="100" w:type="dxa"/>
              <w:right w:w="100" w:type="dxa"/>
            </w:tcMar>
          </w:tcPr>
          <w:p w14:paraId="5F7FD241" w14:textId="77777777" w:rsidR="00A929E3" w:rsidRDefault="00A929E3" w:rsidP="009023AD">
            <w:pPr>
              <w:pStyle w:val="normal0"/>
              <w:spacing w:line="240" w:lineRule="auto"/>
            </w:pPr>
            <w:proofErr w:type="gramStart"/>
            <w:r>
              <w:t>static</w:t>
            </w:r>
            <w:proofErr w:type="gramEnd"/>
            <w:r>
              <w:t xml:space="preserve"> stretch</w:t>
            </w:r>
          </w:p>
        </w:tc>
        <w:tc>
          <w:tcPr>
            <w:tcW w:w="1661" w:type="pct"/>
            <w:tcMar>
              <w:top w:w="100" w:type="dxa"/>
              <w:left w:w="100" w:type="dxa"/>
              <w:bottom w:w="100" w:type="dxa"/>
              <w:right w:w="100" w:type="dxa"/>
            </w:tcMar>
          </w:tcPr>
          <w:p w14:paraId="45B1ED11"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201F5202"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6C99D24B" w14:textId="77777777" w:rsidR="00A929E3" w:rsidRDefault="00A929E3" w:rsidP="009023AD">
            <w:pPr>
              <w:pStyle w:val="normal0"/>
              <w:spacing w:line="240" w:lineRule="auto"/>
            </w:pPr>
          </w:p>
        </w:tc>
      </w:tr>
      <w:tr w:rsidR="00A929E3" w14:paraId="275A8D42" w14:textId="77777777" w:rsidTr="00A929E3">
        <w:trPr>
          <w:trHeight w:val="267"/>
        </w:trPr>
        <w:tc>
          <w:tcPr>
            <w:tcW w:w="1143" w:type="pct"/>
            <w:tcMar>
              <w:top w:w="100" w:type="dxa"/>
              <w:left w:w="100" w:type="dxa"/>
              <w:bottom w:w="100" w:type="dxa"/>
              <w:right w:w="100" w:type="dxa"/>
            </w:tcMar>
          </w:tcPr>
          <w:p w14:paraId="183A6442" w14:textId="77777777" w:rsidR="00A929E3" w:rsidRDefault="00A929E3" w:rsidP="009023AD">
            <w:pPr>
              <w:pStyle w:val="normal0"/>
              <w:spacing w:line="240" w:lineRule="auto"/>
            </w:pPr>
            <w:proofErr w:type="gramStart"/>
            <w:r>
              <w:t>radiation</w:t>
            </w:r>
            <w:proofErr w:type="gramEnd"/>
          </w:p>
        </w:tc>
        <w:tc>
          <w:tcPr>
            <w:tcW w:w="1661" w:type="pct"/>
            <w:tcMar>
              <w:top w:w="100" w:type="dxa"/>
              <w:left w:w="100" w:type="dxa"/>
              <w:bottom w:w="100" w:type="dxa"/>
              <w:right w:w="100" w:type="dxa"/>
            </w:tcMar>
          </w:tcPr>
          <w:p w14:paraId="1324FEC9"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3228C6BF"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615D492E" w14:textId="77777777" w:rsidR="00A929E3" w:rsidRDefault="00A929E3" w:rsidP="009023AD">
            <w:pPr>
              <w:pStyle w:val="normal0"/>
              <w:spacing w:line="240" w:lineRule="auto"/>
            </w:pPr>
          </w:p>
        </w:tc>
      </w:tr>
      <w:tr w:rsidR="00A929E3" w14:paraId="47B6E182" w14:textId="77777777" w:rsidTr="00A929E3">
        <w:trPr>
          <w:trHeight w:val="1003"/>
        </w:trPr>
        <w:tc>
          <w:tcPr>
            <w:tcW w:w="1143" w:type="pct"/>
            <w:tcMar>
              <w:top w:w="100" w:type="dxa"/>
              <w:left w:w="100" w:type="dxa"/>
              <w:bottom w:w="100" w:type="dxa"/>
              <w:right w:w="100" w:type="dxa"/>
            </w:tcMar>
          </w:tcPr>
          <w:p w14:paraId="57E9EE6C" w14:textId="77777777" w:rsidR="00A929E3" w:rsidRDefault="00A929E3" w:rsidP="009023AD">
            <w:pPr>
              <w:pStyle w:val="normal0"/>
              <w:spacing w:line="240" w:lineRule="auto"/>
            </w:pPr>
            <w:proofErr w:type="gramStart"/>
            <w:r>
              <w:t>proprioceptive</w:t>
            </w:r>
            <w:proofErr w:type="gramEnd"/>
            <w:r>
              <w:t xml:space="preserve"> neuromuscular stretching (PNF)</w:t>
            </w:r>
          </w:p>
        </w:tc>
        <w:tc>
          <w:tcPr>
            <w:tcW w:w="1661" w:type="pct"/>
            <w:tcMar>
              <w:top w:w="100" w:type="dxa"/>
              <w:left w:w="100" w:type="dxa"/>
              <w:bottom w:w="100" w:type="dxa"/>
              <w:right w:w="100" w:type="dxa"/>
            </w:tcMar>
          </w:tcPr>
          <w:p w14:paraId="446C9015"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1F723EFA" w14:textId="77777777" w:rsidR="00A929E3" w:rsidRDefault="00A929E3" w:rsidP="009023AD">
            <w:pPr>
              <w:pStyle w:val="normal0"/>
              <w:spacing w:line="240" w:lineRule="auto"/>
            </w:pPr>
            <w:bookmarkStart w:id="6" w:name="_GoBack"/>
            <w:bookmarkEnd w:id="6"/>
          </w:p>
        </w:tc>
        <w:tc>
          <w:tcPr>
            <w:tcW w:w="1097" w:type="pct"/>
            <w:tcMar>
              <w:top w:w="100" w:type="dxa"/>
              <w:left w:w="100" w:type="dxa"/>
              <w:bottom w:w="100" w:type="dxa"/>
              <w:right w:w="100" w:type="dxa"/>
            </w:tcMar>
          </w:tcPr>
          <w:p w14:paraId="7CE6ACFF" w14:textId="77777777" w:rsidR="00A929E3" w:rsidRDefault="00A929E3" w:rsidP="009023AD">
            <w:pPr>
              <w:pStyle w:val="normal0"/>
              <w:spacing w:line="240" w:lineRule="auto"/>
            </w:pPr>
          </w:p>
        </w:tc>
      </w:tr>
      <w:tr w:rsidR="00A929E3" w14:paraId="480BBEB7" w14:textId="77777777" w:rsidTr="00A929E3">
        <w:trPr>
          <w:trHeight w:val="250"/>
        </w:trPr>
        <w:tc>
          <w:tcPr>
            <w:tcW w:w="1143" w:type="pct"/>
            <w:tcMar>
              <w:top w:w="100" w:type="dxa"/>
              <w:left w:w="100" w:type="dxa"/>
              <w:bottom w:w="100" w:type="dxa"/>
              <w:right w:w="100" w:type="dxa"/>
            </w:tcMar>
          </w:tcPr>
          <w:p w14:paraId="4DF603E7" w14:textId="77777777" w:rsidR="00A929E3" w:rsidRDefault="00A929E3" w:rsidP="009023AD">
            <w:pPr>
              <w:pStyle w:val="normal0"/>
              <w:spacing w:line="240" w:lineRule="auto"/>
            </w:pPr>
            <w:proofErr w:type="gramStart"/>
            <w:r>
              <w:t>conduction</w:t>
            </w:r>
            <w:proofErr w:type="gramEnd"/>
          </w:p>
        </w:tc>
        <w:tc>
          <w:tcPr>
            <w:tcW w:w="1661" w:type="pct"/>
            <w:tcMar>
              <w:top w:w="100" w:type="dxa"/>
              <w:left w:w="100" w:type="dxa"/>
              <w:bottom w:w="100" w:type="dxa"/>
              <w:right w:w="100" w:type="dxa"/>
            </w:tcMar>
          </w:tcPr>
          <w:p w14:paraId="7200A04A"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5AC4A79C"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455EE4D6" w14:textId="77777777" w:rsidR="00A929E3" w:rsidRDefault="00A929E3" w:rsidP="009023AD">
            <w:pPr>
              <w:pStyle w:val="normal0"/>
              <w:spacing w:line="240" w:lineRule="auto"/>
            </w:pPr>
          </w:p>
        </w:tc>
      </w:tr>
      <w:tr w:rsidR="00A929E3" w14:paraId="3E73B775" w14:textId="77777777" w:rsidTr="00A929E3">
        <w:trPr>
          <w:trHeight w:val="267"/>
        </w:trPr>
        <w:tc>
          <w:tcPr>
            <w:tcW w:w="1143" w:type="pct"/>
            <w:tcMar>
              <w:top w:w="100" w:type="dxa"/>
              <w:left w:w="100" w:type="dxa"/>
              <w:bottom w:w="100" w:type="dxa"/>
              <w:right w:w="100" w:type="dxa"/>
            </w:tcMar>
          </w:tcPr>
          <w:p w14:paraId="05A03D56" w14:textId="77777777" w:rsidR="00A929E3" w:rsidRDefault="00A929E3" w:rsidP="009023AD">
            <w:pPr>
              <w:pStyle w:val="normal0"/>
              <w:spacing w:line="240" w:lineRule="auto"/>
            </w:pPr>
            <w:proofErr w:type="gramStart"/>
            <w:r>
              <w:t>hyperthermia</w:t>
            </w:r>
            <w:proofErr w:type="gramEnd"/>
          </w:p>
        </w:tc>
        <w:tc>
          <w:tcPr>
            <w:tcW w:w="1661" w:type="pct"/>
            <w:tcMar>
              <w:top w:w="100" w:type="dxa"/>
              <w:left w:w="100" w:type="dxa"/>
              <w:bottom w:w="100" w:type="dxa"/>
              <w:right w:w="100" w:type="dxa"/>
            </w:tcMar>
          </w:tcPr>
          <w:p w14:paraId="6F5DD153"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59E620B9"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6C8239CA" w14:textId="77777777" w:rsidR="00A929E3" w:rsidRDefault="00A929E3" w:rsidP="009023AD">
            <w:pPr>
              <w:pStyle w:val="normal0"/>
              <w:spacing w:line="240" w:lineRule="auto"/>
            </w:pPr>
          </w:p>
        </w:tc>
      </w:tr>
      <w:tr w:rsidR="00A929E3" w14:paraId="43B76BE5" w14:textId="77777777" w:rsidTr="00A929E3">
        <w:trPr>
          <w:trHeight w:val="267"/>
        </w:trPr>
        <w:tc>
          <w:tcPr>
            <w:tcW w:w="1143" w:type="pct"/>
            <w:tcMar>
              <w:top w:w="100" w:type="dxa"/>
              <w:left w:w="100" w:type="dxa"/>
              <w:bottom w:w="100" w:type="dxa"/>
              <w:right w:w="100" w:type="dxa"/>
            </w:tcMar>
          </w:tcPr>
          <w:p w14:paraId="7851CD15" w14:textId="77777777" w:rsidR="00A929E3" w:rsidRDefault="00A929E3" w:rsidP="009023AD">
            <w:pPr>
              <w:pStyle w:val="normal0"/>
              <w:spacing w:line="240" w:lineRule="auto"/>
            </w:pPr>
            <w:proofErr w:type="gramStart"/>
            <w:r>
              <w:t>convection</w:t>
            </w:r>
            <w:proofErr w:type="gramEnd"/>
          </w:p>
        </w:tc>
        <w:tc>
          <w:tcPr>
            <w:tcW w:w="1661" w:type="pct"/>
            <w:tcMar>
              <w:top w:w="100" w:type="dxa"/>
              <w:left w:w="100" w:type="dxa"/>
              <w:bottom w:w="100" w:type="dxa"/>
              <w:right w:w="100" w:type="dxa"/>
            </w:tcMar>
          </w:tcPr>
          <w:p w14:paraId="753586B4"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688E3243"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322B263B" w14:textId="77777777" w:rsidR="00A929E3" w:rsidRDefault="00A929E3" w:rsidP="009023AD">
            <w:pPr>
              <w:pStyle w:val="normal0"/>
              <w:spacing w:line="240" w:lineRule="auto"/>
            </w:pPr>
          </w:p>
        </w:tc>
      </w:tr>
      <w:tr w:rsidR="00A929E3" w14:paraId="30A4F5BF" w14:textId="77777777" w:rsidTr="00A929E3">
        <w:trPr>
          <w:trHeight w:val="250"/>
        </w:trPr>
        <w:tc>
          <w:tcPr>
            <w:tcW w:w="1143" w:type="pct"/>
            <w:tcMar>
              <w:top w:w="100" w:type="dxa"/>
              <w:left w:w="100" w:type="dxa"/>
              <w:bottom w:w="100" w:type="dxa"/>
              <w:right w:w="100" w:type="dxa"/>
            </w:tcMar>
          </w:tcPr>
          <w:p w14:paraId="6EB30396" w14:textId="77777777" w:rsidR="00A929E3" w:rsidRDefault="00A929E3" w:rsidP="009023AD">
            <w:pPr>
              <w:pStyle w:val="normal0"/>
              <w:spacing w:line="240" w:lineRule="auto"/>
            </w:pPr>
            <w:proofErr w:type="gramStart"/>
            <w:r>
              <w:t>hypothermia</w:t>
            </w:r>
            <w:proofErr w:type="gramEnd"/>
          </w:p>
        </w:tc>
        <w:tc>
          <w:tcPr>
            <w:tcW w:w="1661" w:type="pct"/>
            <w:tcMar>
              <w:top w:w="100" w:type="dxa"/>
              <w:left w:w="100" w:type="dxa"/>
              <w:bottom w:w="100" w:type="dxa"/>
              <w:right w:w="100" w:type="dxa"/>
            </w:tcMar>
          </w:tcPr>
          <w:p w14:paraId="649D71B3"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6877BC51"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54805D7F" w14:textId="77777777" w:rsidR="00A929E3" w:rsidRDefault="00A929E3" w:rsidP="009023AD">
            <w:pPr>
              <w:pStyle w:val="normal0"/>
              <w:spacing w:line="240" w:lineRule="auto"/>
            </w:pPr>
          </w:p>
        </w:tc>
      </w:tr>
      <w:tr w:rsidR="00A929E3" w14:paraId="2B00233E" w14:textId="77777777" w:rsidTr="00A929E3">
        <w:trPr>
          <w:trHeight w:val="250"/>
        </w:trPr>
        <w:tc>
          <w:tcPr>
            <w:tcW w:w="1143" w:type="pct"/>
            <w:tcMar>
              <w:top w:w="100" w:type="dxa"/>
              <w:left w:w="100" w:type="dxa"/>
              <w:bottom w:w="100" w:type="dxa"/>
              <w:right w:w="100" w:type="dxa"/>
            </w:tcMar>
          </w:tcPr>
          <w:p w14:paraId="437460AD" w14:textId="77777777" w:rsidR="00A929E3" w:rsidRDefault="00A929E3" w:rsidP="009023AD">
            <w:pPr>
              <w:pStyle w:val="normal0"/>
              <w:spacing w:line="240" w:lineRule="auto"/>
            </w:pPr>
            <w:proofErr w:type="gramStart"/>
            <w:r>
              <w:t>vasodilatation</w:t>
            </w:r>
            <w:proofErr w:type="gramEnd"/>
          </w:p>
        </w:tc>
        <w:tc>
          <w:tcPr>
            <w:tcW w:w="1661" w:type="pct"/>
            <w:tcMar>
              <w:top w:w="100" w:type="dxa"/>
              <w:left w:w="100" w:type="dxa"/>
              <w:bottom w:w="100" w:type="dxa"/>
              <w:right w:w="100" w:type="dxa"/>
            </w:tcMar>
          </w:tcPr>
          <w:p w14:paraId="62ADA0D7"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38181997"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0F9A8D3A" w14:textId="77777777" w:rsidR="00A929E3" w:rsidRDefault="00A929E3" w:rsidP="009023AD">
            <w:pPr>
              <w:pStyle w:val="normal0"/>
              <w:spacing w:line="240" w:lineRule="auto"/>
            </w:pPr>
          </w:p>
        </w:tc>
      </w:tr>
      <w:tr w:rsidR="00A929E3" w14:paraId="06B8D2E8" w14:textId="77777777" w:rsidTr="00A929E3">
        <w:trPr>
          <w:trHeight w:val="267"/>
        </w:trPr>
        <w:tc>
          <w:tcPr>
            <w:tcW w:w="1143" w:type="pct"/>
            <w:tcMar>
              <w:top w:w="100" w:type="dxa"/>
              <w:left w:w="100" w:type="dxa"/>
              <w:bottom w:w="100" w:type="dxa"/>
              <w:right w:w="100" w:type="dxa"/>
            </w:tcMar>
          </w:tcPr>
          <w:p w14:paraId="3F54C363" w14:textId="77777777" w:rsidR="00A929E3" w:rsidRDefault="00A929E3" w:rsidP="009023AD">
            <w:pPr>
              <w:pStyle w:val="normal0"/>
              <w:spacing w:line="240" w:lineRule="auto"/>
            </w:pPr>
            <w:proofErr w:type="gramStart"/>
            <w:r>
              <w:t>pre</w:t>
            </w:r>
            <w:proofErr w:type="gramEnd"/>
            <w:r>
              <w:t>-screen</w:t>
            </w:r>
          </w:p>
        </w:tc>
        <w:tc>
          <w:tcPr>
            <w:tcW w:w="1661" w:type="pct"/>
            <w:tcMar>
              <w:top w:w="100" w:type="dxa"/>
              <w:left w:w="100" w:type="dxa"/>
              <w:bottom w:w="100" w:type="dxa"/>
              <w:right w:w="100" w:type="dxa"/>
            </w:tcMar>
          </w:tcPr>
          <w:p w14:paraId="31D879D8"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6878EB87"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01F09A8D" w14:textId="77777777" w:rsidR="00A929E3" w:rsidRDefault="00A929E3" w:rsidP="009023AD">
            <w:pPr>
              <w:pStyle w:val="normal0"/>
              <w:spacing w:line="240" w:lineRule="auto"/>
            </w:pPr>
          </w:p>
        </w:tc>
      </w:tr>
      <w:tr w:rsidR="00A929E3" w14:paraId="1B46D188" w14:textId="77777777" w:rsidTr="00A929E3">
        <w:trPr>
          <w:trHeight w:val="267"/>
        </w:trPr>
        <w:tc>
          <w:tcPr>
            <w:tcW w:w="1143" w:type="pct"/>
            <w:tcMar>
              <w:top w:w="100" w:type="dxa"/>
              <w:left w:w="100" w:type="dxa"/>
              <w:bottom w:w="100" w:type="dxa"/>
              <w:right w:w="100" w:type="dxa"/>
            </w:tcMar>
          </w:tcPr>
          <w:p w14:paraId="7B7FCEA2" w14:textId="77777777" w:rsidR="00A929E3" w:rsidRDefault="00A929E3" w:rsidP="009023AD">
            <w:pPr>
              <w:pStyle w:val="normal0"/>
              <w:spacing w:line="240" w:lineRule="auto"/>
            </w:pPr>
            <w:proofErr w:type="gramStart"/>
            <w:r>
              <w:t>evaporation</w:t>
            </w:r>
            <w:proofErr w:type="gramEnd"/>
          </w:p>
        </w:tc>
        <w:tc>
          <w:tcPr>
            <w:tcW w:w="1661" w:type="pct"/>
            <w:tcMar>
              <w:top w:w="100" w:type="dxa"/>
              <w:left w:w="100" w:type="dxa"/>
              <w:bottom w:w="100" w:type="dxa"/>
              <w:right w:w="100" w:type="dxa"/>
            </w:tcMar>
          </w:tcPr>
          <w:p w14:paraId="71270EEB"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40D1292B"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33253BA1" w14:textId="77777777" w:rsidR="00A929E3" w:rsidRDefault="00A929E3" w:rsidP="009023AD">
            <w:pPr>
              <w:pStyle w:val="normal0"/>
              <w:spacing w:line="240" w:lineRule="auto"/>
            </w:pPr>
          </w:p>
        </w:tc>
      </w:tr>
      <w:tr w:rsidR="00A929E3" w14:paraId="3D8168ED" w14:textId="77777777" w:rsidTr="00A929E3">
        <w:trPr>
          <w:trHeight w:val="250"/>
        </w:trPr>
        <w:tc>
          <w:tcPr>
            <w:tcW w:w="1143" w:type="pct"/>
            <w:tcMar>
              <w:top w:w="100" w:type="dxa"/>
              <w:left w:w="100" w:type="dxa"/>
              <w:bottom w:w="100" w:type="dxa"/>
              <w:right w:w="100" w:type="dxa"/>
            </w:tcMar>
          </w:tcPr>
          <w:p w14:paraId="06E1088E" w14:textId="77777777" w:rsidR="00A929E3" w:rsidRDefault="00A929E3" w:rsidP="009023AD">
            <w:pPr>
              <w:pStyle w:val="normal0"/>
              <w:spacing w:line="240" w:lineRule="auto"/>
            </w:pPr>
            <w:proofErr w:type="gramStart"/>
            <w:r>
              <w:t>dehydration</w:t>
            </w:r>
            <w:proofErr w:type="gramEnd"/>
          </w:p>
        </w:tc>
        <w:tc>
          <w:tcPr>
            <w:tcW w:w="1661" w:type="pct"/>
            <w:tcMar>
              <w:top w:w="100" w:type="dxa"/>
              <w:left w:w="100" w:type="dxa"/>
              <w:bottom w:w="100" w:type="dxa"/>
              <w:right w:w="100" w:type="dxa"/>
            </w:tcMar>
          </w:tcPr>
          <w:p w14:paraId="0211E144"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0CD8B711"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70F3BD0B" w14:textId="77777777" w:rsidR="00A929E3" w:rsidRDefault="00A929E3" w:rsidP="009023AD">
            <w:pPr>
              <w:pStyle w:val="normal0"/>
              <w:spacing w:line="240" w:lineRule="auto"/>
            </w:pPr>
          </w:p>
        </w:tc>
      </w:tr>
      <w:tr w:rsidR="00A929E3" w14:paraId="56B46C99" w14:textId="77777777" w:rsidTr="00A929E3">
        <w:trPr>
          <w:trHeight w:val="250"/>
        </w:trPr>
        <w:tc>
          <w:tcPr>
            <w:tcW w:w="1143" w:type="pct"/>
            <w:tcMar>
              <w:top w:w="100" w:type="dxa"/>
              <w:left w:w="100" w:type="dxa"/>
              <w:bottom w:w="100" w:type="dxa"/>
              <w:right w:w="100" w:type="dxa"/>
            </w:tcMar>
          </w:tcPr>
          <w:p w14:paraId="28A328DC" w14:textId="77777777" w:rsidR="00A929E3" w:rsidRDefault="00A929E3" w:rsidP="009023AD">
            <w:pPr>
              <w:pStyle w:val="normal0"/>
              <w:spacing w:line="240" w:lineRule="auto"/>
            </w:pPr>
            <w:proofErr w:type="gramStart"/>
            <w:r>
              <w:t>acclimatisation</w:t>
            </w:r>
            <w:proofErr w:type="gramEnd"/>
          </w:p>
        </w:tc>
        <w:tc>
          <w:tcPr>
            <w:tcW w:w="1661" w:type="pct"/>
            <w:tcMar>
              <w:top w:w="100" w:type="dxa"/>
              <w:left w:w="100" w:type="dxa"/>
              <w:bottom w:w="100" w:type="dxa"/>
              <w:right w:w="100" w:type="dxa"/>
            </w:tcMar>
          </w:tcPr>
          <w:p w14:paraId="166354D2"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1C70B133"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2A4AA71A" w14:textId="77777777" w:rsidR="00A929E3" w:rsidRDefault="00A929E3" w:rsidP="009023AD">
            <w:pPr>
              <w:pStyle w:val="normal0"/>
              <w:spacing w:line="240" w:lineRule="auto"/>
            </w:pPr>
          </w:p>
        </w:tc>
      </w:tr>
      <w:tr w:rsidR="00A929E3" w14:paraId="235EDB7A" w14:textId="77777777" w:rsidTr="00A929E3">
        <w:trPr>
          <w:trHeight w:val="250"/>
        </w:trPr>
        <w:tc>
          <w:tcPr>
            <w:tcW w:w="1143" w:type="pct"/>
            <w:tcMar>
              <w:top w:w="100" w:type="dxa"/>
              <w:left w:w="100" w:type="dxa"/>
              <w:bottom w:w="100" w:type="dxa"/>
              <w:right w:w="100" w:type="dxa"/>
            </w:tcMar>
          </w:tcPr>
          <w:p w14:paraId="62B7024C" w14:textId="77777777" w:rsidR="00A929E3" w:rsidRDefault="00A929E3" w:rsidP="009023AD">
            <w:pPr>
              <w:pStyle w:val="normal0"/>
              <w:spacing w:line="240" w:lineRule="auto"/>
            </w:pPr>
            <w:proofErr w:type="gramStart"/>
            <w:r>
              <w:t>vasoconstriction</w:t>
            </w:r>
            <w:proofErr w:type="gramEnd"/>
          </w:p>
        </w:tc>
        <w:tc>
          <w:tcPr>
            <w:tcW w:w="1661" w:type="pct"/>
            <w:tcMar>
              <w:top w:w="100" w:type="dxa"/>
              <w:left w:w="100" w:type="dxa"/>
              <w:bottom w:w="100" w:type="dxa"/>
              <w:right w:w="100" w:type="dxa"/>
            </w:tcMar>
          </w:tcPr>
          <w:p w14:paraId="21DFF9D9" w14:textId="77777777" w:rsidR="00A929E3" w:rsidRDefault="00A929E3" w:rsidP="009023AD">
            <w:pPr>
              <w:pStyle w:val="normal0"/>
              <w:spacing w:line="240" w:lineRule="auto"/>
            </w:pPr>
          </w:p>
        </w:tc>
        <w:tc>
          <w:tcPr>
            <w:tcW w:w="1099" w:type="pct"/>
            <w:tcMar>
              <w:top w:w="100" w:type="dxa"/>
              <w:left w:w="100" w:type="dxa"/>
              <w:bottom w:w="100" w:type="dxa"/>
              <w:right w:w="100" w:type="dxa"/>
            </w:tcMar>
          </w:tcPr>
          <w:p w14:paraId="6EF7F9AA" w14:textId="77777777" w:rsidR="00A929E3" w:rsidRDefault="00A929E3" w:rsidP="009023AD">
            <w:pPr>
              <w:pStyle w:val="normal0"/>
              <w:spacing w:line="240" w:lineRule="auto"/>
            </w:pPr>
          </w:p>
        </w:tc>
        <w:tc>
          <w:tcPr>
            <w:tcW w:w="1097" w:type="pct"/>
            <w:tcMar>
              <w:top w:w="100" w:type="dxa"/>
              <w:left w:w="100" w:type="dxa"/>
              <w:bottom w:w="100" w:type="dxa"/>
              <w:right w:w="100" w:type="dxa"/>
            </w:tcMar>
          </w:tcPr>
          <w:p w14:paraId="3A31EF56" w14:textId="77777777" w:rsidR="00A929E3" w:rsidRDefault="00A929E3" w:rsidP="009023AD">
            <w:pPr>
              <w:pStyle w:val="normal0"/>
              <w:spacing w:line="240" w:lineRule="auto"/>
            </w:pPr>
          </w:p>
        </w:tc>
      </w:tr>
    </w:tbl>
    <w:p w14:paraId="6AA2E634" w14:textId="77777777" w:rsidR="005A589D" w:rsidRDefault="005A589D" w:rsidP="006B018A">
      <w:pPr>
        <w:pStyle w:val="Heading1"/>
      </w:pPr>
    </w:p>
    <w:p w14:paraId="1C5B6316" w14:textId="77777777" w:rsidR="005A589D" w:rsidRDefault="005A589D">
      <w:pPr>
        <w:jc w:val="left"/>
        <w:rPr>
          <w:rFonts w:eastAsiaTheme="majorEastAsia" w:cstheme="majorBidi"/>
          <w:b/>
          <w:bCs/>
          <w:color w:val="345A8A" w:themeColor="accent1" w:themeShade="B5"/>
          <w:sz w:val="32"/>
          <w:szCs w:val="32"/>
        </w:rPr>
      </w:pPr>
      <w:r>
        <w:br w:type="page"/>
      </w:r>
    </w:p>
    <w:p w14:paraId="3BD439B5" w14:textId="0666446B" w:rsidR="005943AA" w:rsidRPr="005943AA" w:rsidRDefault="005943AA" w:rsidP="006B018A">
      <w:pPr>
        <w:pStyle w:val="Heading1"/>
      </w:pPr>
      <w:bookmarkStart w:id="7" w:name="_Toc337822638"/>
      <w:r>
        <w:t>Physical Preparation</w:t>
      </w:r>
      <w:bookmarkEnd w:id="7"/>
    </w:p>
    <w:p w14:paraId="7A5ABC02" w14:textId="77777777" w:rsidR="00885A76" w:rsidRDefault="00885A76" w:rsidP="00885A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885A76" w14:paraId="41874C78" w14:textId="77777777" w:rsidTr="00A22743">
        <w:trPr>
          <w:trHeight w:val="279"/>
        </w:trPr>
        <w:tc>
          <w:tcPr>
            <w:tcW w:w="2651" w:type="pct"/>
          </w:tcPr>
          <w:p w14:paraId="05EB97CF" w14:textId="77777777" w:rsidR="00885A76" w:rsidRPr="00885A76" w:rsidRDefault="00885A76" w:rsidP="00885A76">
            <w:pPr>
              <w:pStyle w:val="Header"/>
              <w:tabs>
                <w:tab w:val="left" w:pos="720"/>
              </w:tabs>
              <w:rPr>
                <w:rFonts w:ascii="Arial" w:hAnsi="Arial"/>
                <w:b/>
                <w:sz w:val="22"/>
                <w:lang w:bidi="x-none"/>
              </w:rPr>
            </w:pPr>
            <w:r w:rsidRPr="00885A76">
              <w:rPr>
                <w:rFonts w:ascii="Arial" w:hAnsi="Arial"/>
                <w:b/>
                <w:sz w:val="22"/>
                <w:lang w:bidi="x-none"/>
              </w:rPr>
              <w:t>Students learn about:</w:t>
            </w:r>
          </w:p>
          <w:p w14:paraId="3A2B9613" w14:textId="77777777" w:rsidR="00885A76" w:rsidRPr="00885A76" w:rsidRDefault="00885A76" w:rsidP="00885A76">
            <w:pPr>
              <w:pStyle w:val="Header"/>
              <w:tabs>
                <w:tab w:val="left" w:pos="720"/>
              </w:tabs>
              <w:rPr>
                <w:rFonts w:ascii="Arial" w:hAnsi="Arial"/>
                <w:b/>
                <w:sz w:val="22"/>
                <w:lang w:bidi="x-none"/>
              </w:rPr>
            </w:pPr>
          </w:p>
        </w:tc>
        <w:tc>
          <w:tcPr>
            <w:tcW w:w="2349" w:type="pct"/>
          </w:tcPr>
          <w:p w14:paraId="35292162" w14:textId="77777777" w:rsidR="00885A76" w:rsidRPr="00885A76" w:rsidRDefault="00885A76" w:rsidP="00885A76">
            <w:pPr>
              <w:rPr>
                <w:b/>
                <w:lang w:bidi="x-none"/>
              </w:rPr>
            </w:pPr>
            <w:r w:rsidRPr="00885A76">
              <w:rPr>
                <w:b/>
                <w:lang w:bidi="x-none"/>
              </w:rPr>
              <w:t>Students learn to:</w:t>
            </w:r>
          </w:p>
          <w:p w14:paraId="05F27536" w14:textId="77777777" w:rsidR="00885A76" w:rsidRPr="00885A76" w:rsidRDefault="00885A76" w:rsidP="00885A76">
            <w:pPr>
              <w:rPr>
                <w:b/>
                <w:lang w:bidi="x-none"/>
              </w:rPr>
            </w:pPr>
          </w:p>
        </w:tc>
      </w:tr>
      <w:tr w:rsidR="00885A76" w14:paraId="4C6BF52C" w14:textId="77777777" w:rsidTr="00A22743">
        <w:trPr>
          <w:trHeight w:val="1252"/>
        </w:trPr>
        <w:tc>
          <w:tcPr>
            <w:tcW w:w="2651" w:type="pct"/>
          </w:tcPr>
          <w:p w14:paraId="7E8D65BE" w14:textId="77777777" w:rsidR="00885A76" w:rsidRPr="002A6B32" w:rsidRDefault="00885A76" w:rsidP="00F246AF">
            <w:pPr>
              <w:numPr>
                <w:ilvl w:val="0"/>
                <w:numId w:val="3"/>
              </w:numPr>
              <w:tabs>
                <w:tab w:val="num" w:pos="432"/>
              </w:tabs>
              <w:jc w:val="left"/>
              <w:rPr>
                <w:lang w:bidi="x-none"/>
              </w:rPr>
            </w:pPr>
            <w:proofErr w:type="gramStart"/>
            <w:r w:rsidDel="00564A7A">
              <w:rPr>
                <w:lang w:bidi="x-none"/>
              </w:rPr>
              <w:t>physical</w:t>
            </w:r>
            <w:proofErr w:type="gramEnd"/>
            <w:r w:rsidDel="00564A7A">
              <w:rPr>
                <w:lang w:bidi="x-none"/>
              </w:rPr>
              <w:t xml:space="preserve"> preparation</w:t>
            </w:r>
          </w:p>
          <w:p w14:paraId="1185152D" w14:textId="77777777" w:rsidR="00885A76" w:rsidRPr="002A6B32" w:rsidRDefault="00885A76" w:rsidP="00F246AF">
            <w:pPr>
              <w:numPr>
                <w:ilvl w:val="0"/>
                <w:numId w:val="1"/>
              </w:numPr>
              <w:ind w:left="633" w:hanging="265"/>
              <w:jc w:val="left"/>
              <w:rPr>
                <w:lang w:bidi="x-none"/>
              </w:rPr>
            </w:pPr>
            <w:proofErr w:type="gramStart"/>
            <w:r w:rsidRPr="002A6B32">
              <w:rPr>
                <w:lang w:bidi="x-none"/>
              </w:rPr>
              <w:t>pre</w:t>
            </w:r>
            <w:proofErr w:type="gramEnd"/>
            <w:r w:rsidRPr="002A6B32">
              <w:rPr>
                <w:lang w:bidi="x-none"/>
              </w:rPr>
              <w:t>-screening</w:t>
            </w:r>
          </w:p>
          <w:p w14:paraId="398A093C" w14:textId="77777777" w:rsidR="00885A76" w:rsidRPr="002A6B32" w:rsidRDefault="00885A76" w:rsidP="00F246AF">
            <w:pPr>
              <w:numPr>
                <w:ilvl w:val="0"/>
                <w:numId w:val="1"/>
              </w:numPr>
              <w:ind w:left="633" w:hanging="265"/>
              <w:jc w:val="left"/>
              <w:rPr>
                <w:lang w:bidi="x-none"/>
              </w:rPr>
            </w:pPr>
            <w:proofErr w:type="gramStart"/>
            <w:r>
              <w:rPr>
                <w:lang w:bidi="x-none"/>
              </w:rPr>
              <w:t>skill</w:t>
            </w:r>
            <w:proofErr w:type="gramEnd"/>
            <w:r>
              <w:rPr>
                <w:lang w:bidi="x-none"/>
              </w:rPr>
              <w:t xml:space="preserve"> and</w:t>
            </w:r>
            <w:r w:rsidRPr="002A6B32">
              <w:rPr>
                <w:lang w:bidi="x-none"/>
              </w:rPr>
              <w:t xml:space="preserve"> technique</w:t>
            </w:r>
            <w:r>
              <w:rPr>
                <w:lang w:bidi="x-none"/>
              </w:rPr>
              <w:t xml:space="preserve"> </w:t>
            </w:r>
          </w:p>
          <w:p w14:paraId="7F910AE0" w14:textId="77777777" w:rsidR="00885A76" w:rsidRPr="002A6B32" w:rsidRDefault="00885A76" w:rsidP="00F246AF">
            <w:pPr>
              <w:numPr>
                <w:ilvl w:val="0"/>
                <w:numId w:val="1"/>
              </w:numPr>
              <w:ind w:left="633" w:hanging="265"/>
              <w:jc w:val="left"/>
              <w:rPr>
                <w:lang w:bidi="x-none"/>
              </w:rPr>
            </w:pPr>
            <w:proofErr w:type="gramStart"/>
            <w:r>
              <w:rPr>
                <w:lang w:bidi="x-none"/>
              </w:rPr>
              <w:t>physical</w:t>
            </w:r>
            <w:proofErr w:type="gramEnd"/>
            <w:r>
              <w:rPr>
                <w:lang w:bidi="x-none"/>
              </w:rPr>
              <w:t xml:space="preserve"> fitness </w:t>
            </w:r>
          </w:p>
          <w:p w14:paraId="7A5B2989" w14:textId="77777777" w:rsidR="00885A76" w:rsidRDefault="00885A76" w:rsidP="00F246AF">
            <w:pPr>
              <w:numPr>
                <w:ilvl w:val="0"/>
                <w:numId w:val="1"/>
              </w:numPr>
              <w:ind w:left="633" w:hanging="265"/>
              <w:jc w:val="left"/>
              <w:rPr>
                <w:lang w:bidi="x-none"/>
              </w:rPr>
            </w:pPr>
            <w:proofErr w:type="gramStart"/>
            <w:r w:rsidRPr="002A6B32">
              <w:rPr>
                <w:lang w:bidi="x-none"/>
              </w:rPr>
              <w:t>warm</w:t>
            </w:r>
            <w:proofErr w:type="gramEnd"/>
            <w:r w:rsidRPr="002A6B32">
              <w:rPr>
                <w:lang w:bidi="x-none"/>
              </w:rPr>
              <w:t xml:space="preserve"> up, stretching and </w:t>
            </w:r>
            <w:r>
              <w:rPr>
                <w:lang w:bidi="x-none"/>
              </w:rPr>
              <w:t>cool</w:t>
            </w:r>
            <w:r w:rsidRPr="002A6B32">
              <w:rPr>
                <w:lang w:bidi="x-none"/>
              </w:rPr>
              <w:t xml:space="preserve"> down</w:t>
            </w:r>
          </w:p>
          <w:p w14:paraId="165557D8" w14:textId="77777777" w:rsidR="00885A76" w:rsidRDefault="00885A76" w:rsidP="00885A76">
            <w:pPr>
              <w:tabs>
                <w:tab w:val="left" w:pos="3435"/>
              </w:tabs>
              <w:rPr>
                <w:lang w:bidi="x-none"/>
              </w:rPr>
            </w:pPr>
          </w:p>
        </w:tc>
        <w:tc>
          <w:tcPr>
            <w:tcW w:w="2349" w:type="pct"/>
          </w:tcPr>
          <w:p w14:paraId="6317C2AC" w14:textId="77777777" w:rsidR="00885A76" w:rsidRDefault="00885A76" w:rsidP="00F246AF">
            <w:pPr>
              <w:pStyle w:val="Header"/>
              <w:numPr>
                <w:ilvl w:val="0"/>
                <w:numId w:val="2"/>
              </w:numPr>
              <w:tabs>
                <w:tab w:val="left" w:pos="720"/>
              </w:tabs>
              <w:rPr>
                <w:rFonts w:ascii="Arial" w:hAnsi="Arial"/>
                <w:sz w:val="22"/>
                <w:lang w:bidi="x-none"/>
              </w:rPr>
            </w:pPr>
            <w:proofErr w:type="gramStart"/>
            <w:r>
              <w:rPr>
                <w:rFonts w:ascii="Arial" w:hAnsi="Arial"/>
                <w:sz w:val="22"/>
                <w:lang w:bidi="x-none"/>
              </w:rPr>
              <w:t>analyse</w:t>
            </w:r>
            <w:proofErr w:type="gramEnd"/>
            <w:r>
              <w:rPr>
                <w:rFonts w:ascii="Arial" w:hAnsi="Arial"/>
                <w:sz w:val="22"/>
                <w:lang w:bidi="x-none"/>
              </w:rPr>
              <w:t xml:space="preserve"> different sports in order to determine priority preventative strategies </w:t>
            </w:r>
            <w:r w:rsidRPr="002A6B32">
              <w:rPr>
                <w:rFonts w:ascii="Arial" w:hAnsi="Arial"/>
                <w:sz w:val="22"/>
                <w:lang w:bidi="x-none"/>
              </w:rPr>
              <w:t>and how adequate preparation may prevent injuries</w:t>
            </w:r>
          </w:p>
          <w:p w14:paraId="21942C15" w14:textId="77777777" w:rsidR="00885A76" w:rsidRDefault="00885A76" w:rsidP="00885A76">
            <w:pPr>
              <w:pStyle w:val="Header"/>
              <w:tabs>
                <w:tab w:val="left" w:pos="720"/>
              </w:tabs>
              <w:rPr>
                <w:rFonts w:ascii="Arial" w:hAnsi="Arial"/>
                <w:sz w:val="22"/>
                <w:lang w:bidi="x-none"/>
              </w:rPr>
            </w:pPr>
          </w:p>
        </w:tc>
      </w:tr>
    </w:tbl>
    <w:p w14:paraId="6A61BB3F" w14:textId="77777777" w:rsidR="005943AA" w:rsidRDefault="005943AA" w:rsidP="006B018A">
      <w:pPr>
        <w:pStyle w:val="Heading2"/>
      </w:pPr>
      <w:bookmarkStart w:id="8" w:name="_Toc337822639"/>
      <w:r>
        <w:t>Content</w:t>
      </w:r>
      <w:bookmarkEnd w:id="8"/>
    </w:p>
    <w:p w14:paraId="42595EBE" w14:textId="5EC4FC04"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1C50B6">
        <w:rPr>
          <w:i/>
        </w:rPr>
        <w:t>Physical Preparation</w:t>
      </w:r>
      <w:r>
        <w:t xml:space="preserve"> </w:t>
      </w:r>
      <w:hyperlink r:id="rId10" w:history="1">
        <w:r w:rsidRPr="00DB38CA">
          <w:rPr>
            <w:rStyle w:val="Hyperlink"/>
          </w:rPr>
          <w:t>here</w:t>
        </w:r>
      </w:hyperlink>
      <w:r>
        <w:t>.</w:t>
      </w:r>
    </w:p>
    <w:p w14:paraId="7994665A"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4D2787E6" w14:textId="79D4D09E"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11" w:history="1">
        <w:r w:rsidRPr="00DB38CA">
          <w:rPr>
            <w:rStyle w:val="Hyperlink"/>
          </w:rPr>
          <w:t>pdhpe.</w:t>
        </w:r>
        <w:r w:rsidRPr="00DB38CA">
          <w:rPr>
            <w:rStyle w:val="Hyperlink"/>
          </w:rPr>
          <w:t>n</w:t>
        </w:r>
        <w:r w:rsidRPr="00DB38CA">
          <w:rPr>
            <w:rStyle w:val="Hyperlink"/>
          </w:rPr>
          <w:t>et</w:t>
        </w:r>
      </w:hyperlink>
    </w:p>
    <w:p w14:paraId="0095707B"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0008BDB5" w14:textId="77777777" w:rsidR="005943AA" w:rsidRDefault="005943AA" w:rsidP="005943AA">
      <w:pPr>
        <w:pBdr>
          <w:top w:val="single" w:sz="4" w:space="1" w:color="auto"/>
          <w:left w:val="single" w:sz="4" w:space="4" w:color="auto"/>
          <w:bottom w:val="single" w:sz="4" w:space="1" w:color="auto"/>
          <w:right w:val="single" w:sz="4" w:space="4" w:color="auto"/>
        </w:pBdr>
      </w:pPr>
    </w:p>
    <w:p w14:paraId="6A6283DF" w14:textId="77777777" w:rsidR="005943AA" w:rsidRDefault="005943AA" w:rsidP="005943AA"/>
    <w:p w14:paraId="35A3417E" w14:textId="77777777" w:rsidR="005A589D" w:rsidRDefault="005A589D" w:rsidP="005A589D">
      <w:pPr>
        <w:pStyle w:val="Heading2"/>
      </w:pPr>
      <w:bookmarkStart w:id="9" w:name="_Toc337500295"/>
      <w:bookmarkStart w:id="10" w:name="_Toc337559908"/>
      <w:bookmarkStart w:id="11" w:name="_Toc337822640"/>
      <w:r>
        <w:t>Cornell Note Taking Method</w:t>
      </w:r>
      <w:bookmarkEnd w:id="9"/>
      <w:bookmarkEnd w:id="10"/>
      <w:bookmarkEnd w:id="11"/>
    </w:p>
    <w:p w14:paraId="53143DDD" w14:textId="77777777" w:rsidR="005A589D" w:rsidRPr="00727D94" w:rsidRDefault="005A589D" w:rsidP="005A589D">
      <w:pPr>
        <w:rPr>
          <w:i/>
        </w:rPr>
      </w:pPr>
      <w:r w:rsidRPr="00727D94">
        <w:rPr>
          <w:i/>
        </w:rPr>
        <w:t>These notes can be done in the booklet or in a separate exercise book (replace the words in the scaffold).</w:t>
      </w:r>
    </w:p>
    <w:p w14:paraId="4A961EE0" w14:textId="77777777" w:rsidR="005A589D" w:rsidRPr="00727D94" w:rsidRDefault="005A589D" w:rsidP="005A589D"/>
    <w:tbl>
      <w:tblPr>
        <w:tblStyle w:val="TableGrid"/>
        <w:tblW w:w="5000" w:type="pct"/>
        <w:tblLook w:val="04A0" w:firstRow="1" w:lastRow="0" w:firstColumn="1" w:lastColumn="0" w:noHBand="0" w:noVBand="1"/>
      </w:tblPr>
      <w:tblGrid>
        <w:gridCol w:w="1952"/>
        <w:gridCol w:w="6564"/>
      </w:tblGrid>
      <w:tr w:rsidR="005A589D" w14:paraId="26C8C648" w14:textId="77777777" w:rsidTr="005A589D">
        <w:trPr>
          <w:trHeight w:val="285"/>
        </w:trPr>
        <w:tc>
          <w:tcPr>
            <w:tcW w:w="5000" w:type="pct"/>
            <w:gridSpan w:val="2"/>
          </w:tcPr>
          <w:p w14:paraId="7C2B5E2C" w14:textId="77777777" w:rsidR="005A589D" w:rsidRDefault="005A589D" w:rsidP="005A589D">
            <w:r>
              <w:t>Name, Date, Topic, Class</w:t>
            </w:r>
          </w:p>
        </w:tc>
      </w:tr>
      <w:tr w:rsidR="005A589D" w14:paraId="2B235838" w14:textId="77777777" w:rsidTr="005A589D">
        <w:trPr>
          <w:trHeight w:val="3127"/>
        </w:trPr>
        <w:tc>
          <w:tcPr>
            <w:tcW w:w="1146" w:type="pct"/>
          </w:tcPr>
          <w:p w14:paraId="7F6B7B37" w14:textId="77777777" w:rsidR="005A589D" w:rsidRPr="00727D94" w:rsidRDefault="005A589D" w:rsidP="005A589D">
            <w:pPr>
              <w:rPr>
                <w:b/>
                <w:u w:val="single"/>
              </w:rPr>
            </w:pPr>
            <w:r w:rsidRPr="00727D94">
              <w:rPr>
                <w:b/>
                <w:u w:val="single"/>
              </w:rPr>
              <w:t>CUES</w:t>
            </w:r>
          </w:p>
          <w:p w14:paraId="5962DC9F" w14:textId="77777777" w:rsidR="005A589D" w:rsidRDefault="005A589D" w:rsidP="005A589D"/>
          <w:p w14:paraId="40B6B27A" w14:textId="77777777" w:rsidR="005A589D" w:rsidRDefault="005A589D" w:rsidP="005A589D">
            <w:r>
              <w:t>Written after the video and class</w:t>
            </w:r>
          </w:p>
          <w:p w14:paraId="3BE9CFAE" w14:textId="77777777" w:rsidR="005A589D" w:rsidRDefault="005A589D" w:rsidP="005A589D"/>
          <w:p w14:paraId="13D12C7E" w14:textId="77777777" w:rsidR="005A589D" w:rsidRDefault="005A589D" w:rsidP="005A589D">
            <w:r>
              <w:t>Main ideas</w:t>
            </w:r>
          </w:p>
          <w:p w14:paraId="5AA48EED" w14:textId="77777777" w:rsidR="005A589D" w:rsidRDefault="005A589D" w:rsidP="005A589D"/>
          <w:p w14:paraId="760BF9EE" w14:textId="77777777" w:rsidR="005A589D" w:rsidRDefault="005A589D" w:rsidP="005A589D">
            <w:r>
              <w:t>Questions that connect points</w:t>
            </w:r>
          </w:p>
          <w:p w14:paraId="44800583" w14:textId="77777777" w:rsidR="005A589D" w:rsidRDefault="005A589D" w:rsidP="005A589D"/>
          <w:p w14:paraId="7E605BB6" w14:textId="77777777" w:rsidR="005A589D" w:rsidRDefault="005A589D" w:rsidP="005A589D">
            <w:r>
              <w:t>Vocabulary words</w:t>
            </w:r>
          </w:p>
          <w:p w14:paraId="51AB4F40" w14:textId="77777777" w:rsidR="005A589D" w:rsidRDefault="005A589D" w:rsidP="005A589D"/>
          <w:p w14:paraId="340C2716" w14:textId="77777777" w:rsidR="005A589D" w:rsidRDefault="005A589D" w:rsidP="005A589D">
            <w:r>
              <w:t>Used for review and study</w:t>
            </w:r>
          </w:p>
        </w:tc>
        <w:tc>
          <w:tcPr>
            <w:tcW w:w="3854" w:type="pct"/>
          </w:tcPr>
          <w:p w14:paraId="514452DB" w14:textId="77777777" w:rsidR="005A589D" w:rsidRPr="00727D94" w:rsidRDefault="005A589D" w:rsidP="005A589D">
            <w:pPr>
              <w:rPr>
                <w:b/>
                <w:u w:val="single"/>
              </w:rPr>
            </w:pPr>
            <w:r w:rsidRPr="00727D94">
              <w:rPr>
                <w:b/>
                <w:u w:val="single"/>
              </w:rPr>
              <w:t>NOTES</w:t>
            </w:r>
          </w:p>
          <w:p w14:paraId="452B698F" w14:textId="77777777" w:rsidR="005A589D" w:rsidRDefault="005A589D" w:rsidP="005A589D"/>
          <w:p w14:paraId="2D7D7029" w14:textId="77777777" w:rsidR="005A589D" w:rsidRDefault="005A589D" w:rsidP="005A589D">
            <w:r>
              <w:t xml:space="preserve">Taken </w:t>
            </w:r>
            <w:r>
              <w:rPr>
                <w:u w:val="single"/>
              </w:rPr>
              <w:t xml:space="preserve">During </w:t>
            </w:r>
            <w:r>
              <w:t>the video</w:t>
            </w:r>
          </w:p>
          <w:p w14:paraId="4044AD3C" w14:textId="77777777" w:rsidR="005A589D" w:rsidRDefault="005A589D" w:rsidP="005A589D"/>
          <w:p w14:paraId="25B6B68F" w14:textId="77777777" w:rsidR="005A589D" w:rsidRDefault="005A589D" w:rsidP="00F246AF">
            <w:pPr>
              <w:pStyle w:val="ListParagraph"/>
              <w:numPr>
                <w:ilvl w:val="0"/>
                <w:numId w:val="14"/>
              </w:numPr>
            </w:pPr>
            <w:r>
              <w:t>Main points</w:t>
            </w:r>
          </w:p>
          <w:p w14:paraId="6D8644AB" w14:textId="77777777" w:rsidR="005A589D" w:rsidRDefault="005A589D" w:rsidP="00F246AF">
            <w:pPr>
              <w:pStyle w:val="ListParagraph"/>
              <w:numPr>
                <w:ilvl w:val="0"/>
                <w:numId w:val="14"/>
              </w:numPr>
            </w:pPr>
            <w:r>
              <w:t>Bullet points</w:t>
            </w:r>
          </w:p>
          <w:p w14:paraId="53054137" w14:textId="77777777" w:rsidR="005A589D" w:rsidRDefault="005A589D" w:rsidP="00F246AF">
            <w:pPr>
              <w:pStyle w:val="ListParagraph"/>
              <w:numPr>
                <w:ilvl w:val="0"/>
                <w:numId w:val="14"/>
              </w:numPr>
            </w:pPr>
            <w:r>
              <w:t>Diagrams/charts</w:t>
            </w:r>
          </w:p>
          <w:p w14:paraId="0BA3C6CE" w14:textId="77777777" w:rsidR="005A589D" w:rsidRDefault="005A589D" w:rsidP="00F246AF">
            <w:pPr>
              <w:pStyle w:val="ListParagraph"/>
              <w:numPr>
                <w:ilvl w:val="0"/>
                <w:numId w:val="14"/>
              </w:numPr>
            </w:pPr>
            <w:r>
              <w:t>Abbreviate</w:t>
            </w:r>
          </w:p>
          <w:p w14:paraId="250E8EED" w14:textId="77777777" w:rsidR="005A589D" w:rsidRDefault="005A589D" w:rsidP="00F246AF">
            <w:pPr>
              <w:pStyle w:val="ListParagraph"/>
              <w:numPr>
                <w:ilvl w:val="0"/>
                <w:numId w:val="14"/>
              </w:numPr>
            </w:pPr>
            <w:r>
              <w:t>Paraphrase</w:t>
            </w:r>
          </w:p>
          <w:p w14:paraId="3A8DD584" w14:textId="77777777" w:rsidR="005A589D" w:rsidRDefault="005A589D" w:rsidP="00F246AF">
            <w:pPr>
              <w:pStyle w:val="ListParagraph"/>
              <w:numPr>
                <w:ilvl w:val="0"/>
                <w:numId w:val="14"/>
              </w:numPr>
            </w:pPr>
            <w:r>
              <w:t>Outlines</w:t>
            </w:r>
          </w:p>
          <w:p w14:paraId="6E45045D" w14:textId="77777777" w:rsidR="005A589D" w:rsidRDefault="005A589D" w:rsidP="005A589D"/>
          <w:p w14:paraId="68C554B3" w14:textId="77777777" w:rsidR="005A589D" w:rsidRDefault="005A589D" w:rsidP="005A589D">
            <w:r>
              <w:t>Leave space between topics</w:t>
            </w:r>
          </w:p>
          <w:p w14:paraId="754F4D09" w14:textId="77777777" w:rsidR="005A589D" w:rsidRDefault="005A589D" w:rsidP="005A589D"/>
          <w:p w14:paraId="7E4B55B1" w14:textId="77777777" w:rsidR="005A589D" w:rsidRPr="00076D85" w:rsidRDefault="005A589D" w:rsidP="005A589D">
            <w:r>
              <w:t>Any Questions you still have.</w:t>
            </w:r>
          </w:p>
        </w:tc>
      </w:tr>
      <w:tr w:rsidR="005A589D" w14:paraId="64DF6DD4" w14:textId="77777777" w:rsidTr="005A589D">
        <w:trPr>
          <w:trHeight w:val="1497"/>
        </w:trPr>
        <w:tc>
          <w:tcPr>
            <w:tcW w:w="5000" w:type="pct"/>
            <w:gridSpan w:val="2"/>
          </w:tcPr>
          <w:p w14:paraId="05FC2BFF" w14:textId="77777777" w:rsidR="005A589D" w:rsidRPr="00727D94" w:rsidRDefault="005A589D" w:rsidP="005A589D">
            <w:pPr>
              <w:rPr>
                <w:b/>
                <w:u w:val="single"/>
              </w:rPr>
            </w:pPr>
            <w:r>
              <w:rPr>
                <w:b/>
                <w:u w:val="single"/>
              </w:rPr>
              <w:t>SUMMARY</w:t>
            </w:r>
          </w:p>
          <w:p w14:paraId="36308C56" w14:textId="77777777" w:rsidR="005A589D" w:rsidRDefault="005A589D" w:rsidP="005A589D">
            <w:r>
              <w:t>Written straight after the video. (Checked in class)</w:t>
            </w:r>
          </w:p>
          <w:p w14:paraId="7F8489A4" w14:textId="77777777" w:rsidR="005A589D" w:rsidRDefault="005A589D" w:rsidP="005A589D">
            <w:r>
              <w:t>Brief summary highlighting the main points on the page.</w:t>
            </w:r>
          </w:p>
          <w:p w14:paraId="1AA166F2" w14:textId="77777777" w:rsidR="005A589D" w:rsidRDefault="005A589D" w:rsidP="005A589D"/>
          <w:p w14:paraId="3CF709E3" w14:textId="77777777" w:rsidR="005A589D" w:rsidRDefault="005A589D" w:rsidP="005A589D">
            <w:r>
              <w:t>Used to find info later.</w:t>
            </w:r>
          </w:p>
          <w:p w14:paraId="6C43173D" w14:textId="77777777" w:rsidR="005A589D" w:rsidRDefault="005A589D" w:rsidP="005A589D"/>
        </w:tc>
      </w:tr>
    </w:tbl>
    <w:p w14:paraId="50EA3641" w14:textId="77777777" w:rsidR="0050014B" w:rsidRPr="0050014B" w:rsidRDefault="0050014B" w:rsidP="0050014B"/>
    <w:p w14:paraId="27F37257" w14:textId="028FEE21" w:rsidR="005943AA" w:rsidRDefault="0050014B" w:rsidP="006B018A">
      <w:pPr>
        <w:pStyle w:val="Heading2"/>
      </w:pPr>
      <w:bookmarkStart w:id="12" w:name="_Toc337822641"/>
      <w:r>
        <w:t>Pre-Screening</w:t>
      </w:r>
      <w:r w:rsidR="008B47E2">
        <w:t xml:space="preserve"> (H/W)</w:t>
      </w:r>
      <w:bookmarkEnd w:id="12"/>
    </w:p>
    <w:p w14:paraId="4E50287E" w14:textId="23876444" w:rsidR="0050014B" w:rsidRDefault="0050014B" w:rsidP="0050014B">
      <w:r>
        <w:t xml:space="preserve">Use the </w:t>
      </w:r>
      <w:hyperlink r:id="rId12" w:history="1">
        <w:r w:rsidRPr="0050014B">
          <w:rPr>
            <w:rStyle w:val="Hyperlink"/>
          </w:rPr>
          <w:t>link</w:t>
        </w:r>
      </w:hyperlink>
      <w:r>
        <w:t xml:space="preserve"> to pre-screen one of your parents or grandparents. Discuss the results with them in relation to how screening </w:t>
      </w:r>
      <w:r w:rsidR="004B3545">
        <w:t>can prevent injury</w:t>
      </w:r>
      <w:r>
        <w:t>.</w:t>
      </w:r>
    </w:p>
    <w:p w14:paraId="30DC4BC3" w14:textId="77777777" w:rsidR="0050014B" w:rsidRDefault="0050014B" w:rsidP="0050014B"/>
    <w:p w14:paraId="1D6CCAFE" w14:textId="2B409893" w:rsidR="0050014B" w:rsidRDefault="0050014B" w:rsidP="0050014B">
      <w:pPr>
        <w:pBdr>
          <w:top w:val="single" w:sz="4" w:space="1" w:color="auto"/>
          <w:left w:val="single" w:sz="4" w:space="4" w:color="auto"/>
          <w:bottom w:val="single" w:sz="4" w:space="1" w:color="auto"/>
          <w:right w:val="single" w:sz="4" w:space="4" w:color="auto"/>
        </w:pBdr>
      </w:pPr>
      <w:r>
        <w:rPr>
          <w:b/>
        </w:rPr>
        <w:t>Record discussion notes here.</w:t>
      </w:r>
    </w:p>
    <w:p w14:paraId="6829FC2B" w14:textId="77777777" w:rsidR="0050014B" w:rsidRPr="0050014B" w:rsidRDefault="0050014B" w:rsidP="0050014B">
      <w:pPr>
        <w:pBdr>
          <w:top w:val="single" w:sz="4" w:space="1" w:color="auto"/>
          <w:left w:val="single" w:sz="4" w:space="4" w:color="auto"/>
          <w:bottom w:val="single" w:sz="4" w:space="1" w:color="auto"/>
          <w:right w:val="single" w:sz="4" w:space="4" w:color="auto"/>
        </w:pBdr>
      </w:pPr>
    </w:p>
    <w:p w14:paraId="0637833F" w14:textId="77777777" w:rsidR="00BB1C0E" w:rsidRDefault="00BB1C0E" w:rsidP="00BB1C0E"/>
    <w:p w14:paraId="1AB2B539" w14:textId="083CB45F" w:rsidR="00BB1C0E" w:rsidRDefault="00DE0952" w:rsidP="006B018A">
      <w:pPr>
        <w:pStyle w:val="Heading2"/>
      </w:pPr>
      <w:bookmarkStart w:id="13" w:name="_Toc337822642"/>
      <w:r>
        <w:t>Stretching to prevent injury</w:t>
      </w:r>
      <w:bookmarkEnd w:id="13"/>
    </w:p>
    <w:p w14:paraId="3940DBCA" w14:textId="70EC2215" w:rsidR="00DE0952" w:rsidRDefault="00DE0952" w:rsidP="00DE0952">
      <w:r>
        <w:t>Use the following article and the links within it to identify the pros and cons of stretching during a warm up.</w:t>
      </w:r>
    </w:p>
    <w:p w14:paraId="1BE047C7" w14:textId="04B2E1A8" w:rsidR="00DE0952" w:rsidRDefault="004B3545" w:rsidP="00F246AF">
      <w:pPr>
        <w:pStyle w:val="ListParagraph"/>
        <w:numPr>
          <w:ilvl w:val="0"/>
          <w:numId w:val="3"/>
        </w:numPr>
      </w:pPr>
      <w:hyperlink r:id="rId13" w:history="1">
        <w:r w:rsidR="00DE0952" w:rsidRPr="006379B9">
          <w:rPr>
            <w:rStyle w:val="Hyperlink"/>
          </w:rPr>
          <w:t>http://well.blogs.nytimes.com/2011/06/22/to-stretch-or-not-to-stretch/?_r=1</w:t>
        </w:r>
      </w:hyperlink>
      <w:r w:rsidR="00DE0952">
        <w:t xml:space="preserve"> </w:t>
      </w:r>
    </w:p>
    <w:p w14:paraId="30148EE7" w14:textId="77777777" w:rsidR="00DE0952" w:rsidRDefault="00DE0952" w:rsidP="00DE0952"/>
    <w:tbl>
      <w:tblPr>
        <w:tblStyle w:val="TableGrid"/>
        <w:tblW w:w="0" w:type="auto"/>
        <w:tblLook w:val="04A0" w:firstRow="1" w:lastRow="0" w:firstColumn="1" w:lastColumn="0" w:noHBand="0" w:noVBand="1"/>
      </w:tblPr>
      <w:tblGrid>
        <w:gridCol w:w="4258"/>
        <w:gridCol w:w="4258"/>
      </w:tblGrid>
      <w:tr w:rsidR="00DE0952" w14:paraId="0CF20C98" w14:textId="77777777" w:rsidTr="00DE0952">
        <w:tc>
          <w:tcPr>
            <w:tcW w:w="4258" w:type="dxa"/>
          </w:tcPr>
          <w:p w14:paraId="0C81372B" w14:textId="5BEFDAC7" w:rsidR="00DE0952" w:rsidRPr="00DE0952" w:rsidRDefault="00DE0952" w:rsidP="00DE0952">
            <w:pPr>
              <w:rPr>
                <w:b/>
              </w:rPr>
            </w:pPr>
            <w:r w:rsidRPr="00DE0952">
              <w:rPr>
                <w:b/>
              </w:rPr>
              <w:t>Pros</w:t>
            </w:r>
            <w:r>
              <w:rPr>
                <w:b/>
              </w:rPr>
              <w:t>:</w:t>
            </w:r>
          </w:p>
          <w:p w14:paraId="0C18D290" w14:textId="3CD9D9B1" w:rsidR="00DE0952" w:rsidRPr="00DE0952" w:rsidRDefault="00DE0952" w:rsidP="00DE0952">
            <w:pPr>
              <w:rPr>
                <w:b/>
              </w:rPr>
            </w:pPr>
          </w:p>
        </w:tc>
        <w:tc>
          <w:tcPr>
            <w:tcW w:w="4258" w:type="dxa"/>
          </w:tcPr>
          <w:p w14:paraId="542E1442" w14:textId="77777777" w:rsidR="00DE0952" w:rsidRDefault="00DE0952" w:rsidP="00DE0952">
            <w:r w:rsidRPr="00DE0952">
              <w:rPr>
                <w:b/>
              </w:rPr>
              <w:t>Cons</w:t>
            </w:r>
            <w:r>
              <w:t>:</w:t>
            </w:r>
          </w:p>
          <w:p w14:paraId="2F528CD8" w14:textId="77777777" w:rsidR="00DE0952" w:rsidRPr="00DE0952" w:rsidRDefault="00DE0952" w:rsidP="00DE0952"/>
        </w:tc>
      </w:tr>
    </w:tbl>
    <w:p w14:paraId="1F9192B5" w14:textId="06CC0531" w:rsidR="00DE0952" w:rsidRPr="00DE0952" w:rsidRDefault="00DE0952" w:rsidP="00DE0952">
      <w:pPr>
        <w:rPr>
          <w:b/>
        </w:rPr>
      </w:pPr>
    </w:p>
    <w:p w14:paraId="6F3E85D9" w14:textId="77777777" w:rsidR="005943AA" w:rsidRDefault="005943AA" w:rsidP="006B018A">
      <w:pPr>
        <w:pStyle w:val="Heading2"/>
      </w:pPr>
      <w:bookmarkStart w:id="14" w:name="_Toc337822643"/>
      <w:r>
        <w:t>Learn to Activity</w:t>
      </w:r>
      <w:bookmarkEnd w:id="14"/>
    </w:p>
    <w:p w14:paraId="6DC6B6A2" w14:textId="77777777" w:rsidR="00266BFF" w:rsidRDefault="00266BFF" w:rsidP="00F246AF">
      <w:pPr>
        <w:pStyle w:val="ListParagraph"/>
        <w:numPr>
          <w:ilvl w:val="0"/>
          <w:numId w:val="9"/>
        </w:numPr>
        <w:ind w:left="360"/>
        <w:rPr>
          <w:lang w:bidi="x-none"/>
        </w:rPr>
      </w:pPr>
    </w:p>
    <w:p w14:paraId="2F947CB0" w14:textId="5E17BCCE" w:rsidR="008B47E2" w:rsidRDefault="008B47E2" w:rsidP="00266BFF">
      <w:pPr>
        <w:pStyle w:val="ListParagraph"/>
        <w:numPr>
          <w:ilvl w:val="1"/>
          <w:numId w:val="9"/>
        </w:numPr>
        <w:ind w:left="993"/>
        <w:rPr>
          <w:lang w:bidi="x-none"/>
        </w:rPr>
      </w:pPr>
      <w:r>
        <w:rPr>
          <w:lang w:bidi="x-none"/>
        </w:rPr>
        <w:t>Identify the key components of fitness for the following sports:</w:t>
      </w:r>
    </w:p>
    <w:tbl>
      <w:tblPr>
        <w:tblStyle w:val="TableGrid"/>
        <w:tblW w:w="0" w:type="auto"/>
        <w:tblLook w:val="04A0" w:firstRow="1" w:lastRow="0" w:firstColumn="1" w:lastColumn="0" w:noHBand="0" w:noVBand="1"/>
      </w:tblPr>
      <w:tblGrid>
        <w:gridCol w:w="1499"/>
        <w:gridCol w:w="3148"/>
        <w:gridCol w:w="3869"/>
      </w:tblGrid>
      <w:tr w:rsidR="008B47E2" w:rsidRPr="00DE0952" w14:paraId="5CA7E2A3" w14:textId="77777777" w:rsidTr="008B47E2">
        <w:tc>
          <w:tcPr>
            <w:tcW w:w="1499" w:type="dxa"/>
          </w:tcPr>
          <w:p w14:paraId="52F1BFE8" w14:textId="77777777" w:rsidR="008B47E2" w:rsidRPr="00DE0952" w:rsidRDefault="008B47E2" w:rsidP="008B47E2">
            <w:pPr>
              <w:rPr>
                <w:b/>
                <w:lang w:bidi="x-none"/>
              </w:rPr>
            </w:pPr>
            <w:r w:rsidRPr="00DE0952">
              <w:rPr>
                <w:b/>
                <w:lang w:bidi="x-none"/>
              </w:rPr>
              <w:t>Sport</w:t>
            </w:r>
          </w:p>
        </w:tc>
        <w:tc>
          <w:tcPr>
            <w:tcW w:w="3148" w:type="dxa"/>
          </w:tcPr>
          <w:p w14:paraId="1F5C09BD" w14:textId="4CCED367" w:rsidR="008B47E2" w:rsidRPr="00DE0952" w:rsidRDefault="008B47E2" w:rsidP="008B47E2">
            <w:pPr>
              <w:jc w:val="left"/>
              <w:rPr>
                <w:b/>
                <w:lang w:bidi="x-none"/>
              </w:rPr>
            </w:pPr>
            <w:r>
              <w:rPr>
                <w:b/>
                <w:lang w:bidi="x-none"/>
              </w:rPr>
              <w:t>Key components of fitness</w:t>
            </w:r>
          </w:p>
        </w:tc>
        <w:tc>
          <w:tcPr>
            <w:tcW w:w="3869" w:type="dxa"/>
          </w:tcPr>
          <w:p w14:paraId="28EE6510" w14:textId="77777777" w:rsidR="008B47E2" w:rsidRPr="00DE0952" w:rsidRDefault="008B47E2" w:rsidP="008B47E2">
            <w:pPr>
              <w:rPr>
                <w:b/>
                <w:lang w:bidi="x-none"/>
              </w:rPr>
            </w:pPr>
            <w:r>
              <w:rPr>
                <w:b/>
                <w:lang w:bidi="x-none"/>
              </w:rPr>
              <w:t>Why?</w:t>
            </w:r>
          </w:p>
        </w:tc>
      </w:tr>
      <w:tr w:rsidR="008B47E2" w14:paraId="1025A60A" w14:textId="77777777" w:rsidTr="008B47E2">
        <w:tc>
          <w:tcPr>
            <w:tcW w:w="1499" w:type="dxa"/>
          </w:tcPr>
          <w:p w14:paraId="2FAE8086" w14:textId="77777777" w:rsidR="008B47E2" w:rsidRDefault="008B47E2" w:rsidP="008B47E2">
            <w:pPr>
              <w:rPr>
                <w:lang w:bidi="x-none"/>
              </w:rPr>
            </w:pPr>
            <w:r>
              <w:rPr>
                <w:lang w:bidi="x-none"/>
              </w:rPr>
              <w:t>Gymnastics</w:t>
            </w:r>
          </w:p>
        </w:tc>
        <w:tc>
          <w:tcPr>
            <w:tcW w:w="3148" w:type="dxa"/>
          </w:tcPr>
          <w:p w14:paraId="54857171" w14:textId="77777777" w:rsidR="008B47E2" w:rsidRDefault="008B47E2" w:rsidP="008B47E2">
            <w:pPr>
              <w:rPr>
                <w:lang w:bidi="x-none"/>
              </w:rPr>
            </w:pPr>
          </w:p>
        </w:tc>
        <w:tc>
          <w:tcPr>
            <w:tcW w:w="3869" w:type="dxa"/>
          </w:tcPr>
          <w:p w14:paraId="1E5DD0F2" w14:textId="77777777" w:rsidR="008B47E2" w:rsidRDefault="008B47E2" w:rsidP="008B47E2">
            <w:pPr>
              <w:rPr>
                <w:lang w:bidi="x-none"/>
              </w:rPr>
            </w:pPr>
          </w:p>
        </w:tc>
      </w:tr>
      <w:tr w:rsidR="008B47E2" w14:paraId="7DE92941" w14:textId="77777777" w:rsidTr="008B47E2">
        <w:tc>
          <w:tcPr>
            <w:tcW w:w="1499" w:type="dxa"/>
          </w:tcPr>
          <w:p w14:paraId="0F5F841C" w14:textId="77777777" w:rsidR="008B47E2" w:rsidRDefault="008B47E2" w:rsidP="008B47E2">
            <w:pPr>
              <w:rPr>
                <w:lang w:bidi="x-none"/>
              </w:rPr>
            </w:pPr>
            <w:r>
              <w:rPr>
                <w:lang w:bidi="x-none"/>
              </w:rPr>
              <w:t>Golf</w:t>
            </w:r>
          </w:p>
        </w:tc>
        <w:tc>
          <w:tcPr>
            <w:tcW w:w="3148" w:type="dxa"/>
          </w:tcPr>
          <w:p w14:paraId="5E5BDBAB" w14:textId="77777777" w:rsidR="008B47E2" w:rsidRDefault="008B47E2" w:rsidP="008B47E2">
            <w:pPr>
              <w:rPr>
                <w:lang w:bidi="x-none"/>
              </w:rPr>
            </w:pPr>
          </w:p>
        </w:tc>
        <w:tc>
          <w:tcPr>
            <w:tcW w:w="3869" w:type="dxa"/>
          </w:tcPr>
          <w:p w14:paraId="0507237D" w14:textId="77777777" w:rsidR="008B47E2" w:rsidRDefault="008B47E2" w:rsidP="008B47E2">
            <w:pPr>
              <w:rPr>
                <w:lang w:bidi="x-none"/>
              </w:rPr>
            </w:pPr>
          </w:p>
        </w:tc>
      </w:tr>
      <w:tr w:rsidR="008B47E2" w14:paraId="4859B763" w14:textId="77777777" w:rsidTr="008B47E2">
        <w:tc>
          <w:tcPr>
            <w:tcW w:w="1499" w:type="dxa"/>
          </w:tcPr>
          <w:p w14:paraId="74E0A150" w14:textId="77777777" w:rsidR="008B47E2" w:rsidRDefault="008B47E2" w:rsidP="008B47E2">
            <w:pPr>
              <w:rPr>
                <w:lang w:bidi="x-none"/>
              </w:rPr>
            </w:pPr>
            <w:r>
              <w:rPr>
                <w:lang w:bidi="x-none"/>
              </w:rPr>
              <w:t>Rugby League</w:t>
            </w:r>
          </w:p>
        </w:tc>
        <w:tc>
          <w:tcPr>
            <w:tcW w:w="3148" w:type="dxa"/>
          </w:tcPr>
          <w:p w14:paraId="68998042" w14:textId="77777777" w:rsidR="008B47E2" w:rsidRDefault="008B47E2" w:rsidP="008B47E2">
            <w:pPr>
              <w:rPr>
                <w:lang w:bidi="x-none"/>
              </w:rPr>
            </w:pPr>
          </w:p>
        </w:tc>
        <w:tc>
          <w:tcPr>
            <w:tcW w:w="3869" w:type="dxa"/>
          </w:tcPr>
          <w:p w14:paraId="63DA4A1A" w14:textId="77777777" w:rsidR="008B47E2" w:rsidRDefault="008B47E2" w:rsidP="008B47E2">
            <w:pPr>
              <w:rPr>
                <w:lang w:bidi="x-none"/>
              </w:rPr>
            </w:pPr>
          </w:p>
        </w:tc>
      </w:tr>
      <w:tr w:rsidR="008B47E2" w14:paraId="0A5D8827" w14:textId="77777777" w:rsidTr="008B47E2">
        <w:tc>
          <w:tcPr>
            <w:tcW w:w="1499" w:type="dxa"/>
          </w:tcPr>
          <w:p w14:paraId="34DD390B" w14:textId="77777777" w:rsidR="008B47E2" w:rsidRDefault="008B47E2" w:rsidP="008B47E2">
            <w:pPr>
              <w:rPr>
                <w:lang w:bidi="x-none"/>
              </w:rPr>
            </w:pPr>
            <w:r>
              <w:rPr>
                <w:lang w:bidi="x-none"/>
              </w:rPr>
              <w:t>Cricket</w:t>
            </w:r>
          </w:p>
        </w:tc>
        <w:tc>
          <w:tcPr>
            <w:tcW w:w="3148" w:type="dxa"/>
          </w:tcPr>
          <w:p w14:paraId="25E219F0" w14:textId="77777777" w:rsidR="008B47E2" w:rsidRDefault="008B47E2" w:rsidP="008B47E2">
            <w:pPr>
              <w:rPr>
                <w:lang w:bidi="x-none"/>
              </w:rPr>
            </w:pPr>
          </w:p>
        </w:tc>
        <w:tc>
          <w:tcPr>
            <w:tcW w:w="3869" w:type="dxa"/>
          </w:tcPr>
          <w:p w14:paraId="6E09D5D7" w14:textId="77777777" w:rsidR="008B47E2" w:rsidRDefault="008B47E2" w:rsidP="008B47E2">
            <w:pPr>
              <w:rPr>
                <w:lang w:bidi="x-none"/>
              </w:rPr>
            </w:pPr>
          </w:p>
        </w:tc>
      </w:tr>
      <w:tr w:rsidR="008B47E2" w14:paraId="11853A1A" w14:textId="77777777" w:rsidTr="008B47E2">
        <w:tc>
          <w:tcPr>
            <w:tcW w:w="1499" w:type="dxa"/>
          </w:tcPr>
          <w:p w14:paraId="413CFB23" w14:textId="77777777" w:rsidR="008B47E2" w:rsidRDefault="008B47E2" w:rsidP="008B47E2">
            <w:pPr>
              <w:rPr>
                <w:lang w:bidi="x-none"/>
              </w:rPr>
            </w:pPr>
            <w:r>
              <w:rPr>
                <w:lang w:bidi="x-none"/>
              </w:rPr>
              <w:t>Other…</w:t>
            </w:r>
          </w:p>
        </w:tc>
        <w:tc>
          <w:tcPr>
            <w:tcW w:w="3148" w:type="dxa"/>
          </w:tcPr>
          <w:p w14:paraId="5B7B45AE" w14:textId="77777777" w:rsidR="008B47E2" w:rsidRDefault="008B47E2" w:rsidP="008B47E2">
            <w:pPr>
              <w:rPr>
                <w:lang w:bidi="x-none"/>
              </w:rPr>
            </w:pPr>
          </w:p>
        </w:tc>
        <w:tc>
          <w:tcPr>
            <w:tcW w:w="3869" w:type="dxa"/>
          </w:tcPr>
          <w:p w14:paraId="232D077E" w14:textId="77777777" w:rsidR="008B47E2" w:rsidRDefault="008B47E2" w:rsidP="008B47E2">
            <w:pPr>
              <w:rPr>
                <w:lang w:bidi="x-none"/>
              </w:rPr>
            </w:pPr>
          </w:p>
        </w:tc>
      </w:tr>
    </w:tbl>
    <w:p w14:paraId="1550AC61" w14:textId="77777777" w:rsidR="008B47E2" w:rsidRDefault="008B47E2" w:rsidP="008B47E2">
      <w:pPr>
        <w:rPr>
          <w:lang w:bidi="x-none"/>
        </w:rPr>
      </w:pPr>
    </w:p>
    <w:p w14:paraId="707D3817" w14:textId="77777777" w:rsidR="00DE0952" w:rsidRDefault="00DE0952" w:rsidP="00266BFF">
      <w:pPr>
        <w:pStyle w:val="ListParagraph"/>
        <w:numPr>
          <w:ilvl w:val="1"/>
          <w:numId w:val="9"/>
        </w:numPr>
        <w:ind w:left="993"/>
        <w:rPr>
          <w:lang w:bidi="x-none"/>
        </w:rPr>
      </w:pPr>
      <w:r>
        <w:rPr>
          <w:lang w:bidi="x-none"/>
        </w:rPr>
        <w:t>Determine priority preventative strategies for the following sports:</w:t>
      </w:r>
    </w:p>
    <w:tbl>
      <w:tblPr>
        <w:tblStyle w:val="TableGrid"/>
        <w:tblW w:w="0" w:type="auto"/>
        <w:tblLook w:val="04A0" w:firstRow="1" w:lastRow="0" w:firstColumn="1" w:lastColumn="0" w:noHBand="0" w:noVBand="1"/>
      </w:tblPr>
      <w:tblGrid>
        <w:gridCol w:w="1499"/>
        <w:gridCol w:w="3148"/>
        <w:gridCol w:w="3869"/>
      </w:tblGrid>
      <w:tr w:rsidR="008B47E2" w:rsidRPr="00DE0952" w14:paraId="323ABC4C" w14:textId="77777777" w:rsidTr="008B47E2">
        <w:tc>
          <w:tcPr>
            <w:tcW w:w="1499" w:type="dxa"/>
          </w:tcPr>
          <w:p w14:paraId="487C60B2" w14:textId="6AB081F8" w:rsidR="008B47E2" w:rsidRPr="00DE0952" w:rsidRDefault="008B47E2" w:rsidP="00DE0952">
            <w:pPr>
              <w:rPr>
                <w:b/>
                <w:lang w:bidi="x-none"/>
              </w:rPr>
            </w:pPr>
            <w:r w:rsidRPr="00DE0952">
              <w:rPr>
                <w:b/>
                <w:lang w:bidi="x-none"/>
              </w:rPr>
              <w:t>Sport</w:t>
            </w:r>
          </w:p>
        </w:tc>
        <w:tc>
          <w:tcPr>
            <w:tcW w:w="3148" w:type="dxa"/>
          </w:tcPr>
          <w:p w14:paraId="397B91A1" w14:textId="2961D92F" w:rsidR="008B47E2" w:rsidRPr="00DE0952" w:rsidRDefault="008B47E2" w:rsidP="008B47E2">
            <w:pPr>
              <w:jc w:val="left"/>
              <w:rPr>
                <w:b/>
                <w:lang w:bidi="x-none"/>
              </w:rPr>
            </w:pPr>
            <w:r w:rsidRPr="00DE0952">
              <w:rPr>
                <w:b/>
                <w:lang w:bidi="x-none"/>
              </w:rPr>
              <w:t>Priority preventative strategies</w:t>
            </w:r>
          </w:p>
        </w:tc>
        <w:tc>
          <w:tcPr>
            <w:tcW w:w="3869" w:type="dxa"/>
          </w:tcPr>
          <w:p w14:paraId="66966201" w14:textId="70F6479F" w:rsidR="008B47E2" w:rsidRPr="00DE0952" w:rsidRDefault="008B47E2" w:rsidP="00266BFF">
            <w:pPr>
              <w:jc w:val="left"/>
              <w:rPr>
                <w:b/>
                <w:lang w:bidi="x-none"/>
              </w:rPr>
            </w:pPr>
            <w:r>
              <w:rPr>
                <w:b/>
                <w:lang w:bidi="x-none"/>
              </w:rPr>
              <w:t>Why</w:t>
            </w:r>
            <w:r w:rsidR="00275970">
              <w:rPr>
                <w:b/>
                <w:lang w:bidi="x-none"/>
              </w:rPr>
              <w:t xml:space="preserve"> is this a priority for this sport</w:t>
            </w:r>
            <w:r>
              <w:rPr>
                <w:b/>
                <w:lang w:bidi="x-none"/>
              </w:rPr>
              <w:t>?</w:t>
            </w:r>
          </w:p>
        </w:tc>
      </w:tr>
      <w:tr w:rsidR="008B47E2" w14:paraId="7F496ADF" w14:textId="77777777" w:rsidTr="008B47E2">
        <w:tc>
          <w:tcPr>
            <w:tcW w:w="1499" w:type="dxa"/>
          </w:tcPr>
          <w:p w14:paraId="125673B9" w14:textId="1CF45ED5" w:rsidR="008B47E2" w:rsidRDefault="008B47E2" w:rsidP="00DE0952">
            <w:pPr>
              <w:rPr>
                <w:lang w:bidi="x-none"/>
              </w:rPr>
            </w:pPr>
            <w:r>
              <w:rPr>
                <w:lang w:bidi="x-none"/>
              </w:rPr>
              <w:t>Gymnastics</w:t>
            </w:r>
          </w:p>
        </w:tc>
        <w:tc>
          <w:tcPr>
            <w:tcW w:w="3148" w:type="dxa"/>
          </w:tcPr>
          <w:p w14:paraId="7EA21F99" w14:textId="77777777" w:rsidR="008B47E2" w:rsidRDefault="008B47E2" w:rsidP="00DE0952">
            <w:pPr>
              <w:rPr>
                <w:lang w:bidi="x-none"/>
              </w:rPr>
            </w:pPr>
          </w:p>
        </w:tc>
        <w:tc>
          <w:tcPr>
            <w:tcW w:w="3869" w:type="dxa"/>
          </w:tcPr>
          <w:p w14:paraId="19A237F5" w14:textId="548EA022" w:rsidR="008B47E2" w:rsidRDefault="008B47E2" w:rsidP="00DE0952">
            <w:pPr>
              <w:rPr>
                <w:lang w:bidi="x-none"/>
              </w:rPr>
            </w:pPr>
          </w:p>
        </w:tc>
      </w:tr>
      <w:tr w:rsidR="008B47E2" w14:paraId="7FC19D57" w14:textId="77777777" w:rsidTr="008B47E2">
        <w:tc>
          <w:tcPr>
            <w:tcW w:w="1499" w:type="dxa"/>
          </w:tcPr>
          <w:p w14:paraId="3E95E80B" w14:textId="65E6DF3A" w:rsidR="008B47E2" w:rsidRDefault="008B47E2" w:rsidP="00DE0952">
            <w:pPr>
              <w:rPr>
                <w:lang w:bidi="x-none"/>
              </w:rPr>
            </w:pPr>
            <w:r>
              <w:rPr>
                <w:lang w:bidi="x-none"/>
              </w:rPr>
              <w:t>Golf</w:t>
            </w:r>
          </w:p>
        </w:tc>
        <w:tc>
          <w:tcPr>
            <w:tcW w:w="3148" w:type="dxa"/>
          </w:tcPr>
          <w:p w14:paraId="0D4E0CDB" w14:textId="77777777" w:rsidR="008B47E2" w:rsidRDefault="008B47E2" w:rsidP="00DE0952">
            <w:pPr>
              <w:rPr>
                <w:lang w:bidi="x-none"/>
              </w:rPr>
            </w:pPr>
          </w:p>
        </w:tc>
        <w:tc>
          <w:tcPr>
            <w:tcW w:w="3869" w:type="dxa"/>
          </w:tcPr>
          <w:p w14:paraId="17F3D1BA" w14:textId="2CA33C53" w:rsidR="008B47E2" w:rsidRDefault="008B47E2" w:rsidP="00DE0952">
            <w:pPr>
              <w:rPr>
                <w:lang w:bidi="x-none"/>
              </w:rPr>
            </w:pPr>
          </w:p>
        </w:tc>
      </w:tr>
      <w:tr w:rsidR="008B47E2" w14:paraId="24737AFD" w14:textId="77777777" w:rsidTr="008B47E2">
        <w:tc>
          <w:tcPr>
            <w:tcW w:w="1499" w:type="dxa"/>
          </w:tcPr>
          <w:p w14:paraId="41BE0B77" w14:textId="650EA9B5" w:rsidR="008B47E2" w:rsidRDefault="008B47E2" w:rsidP="00DE0952">
            <w:pPr>
              <w:rPr>
                <w:lang w:bidi="x-none"/>
              </w:rPr>
            </w:pPr>
            <w:r>
              <w:rPr>
                <w:lang w:bidi="x-none"/>
              </w:rPr>
              <w:t>Rugby League</w:t>
            </w:r>
          </w:p>
        </w:tc>
        <w:tc>
          <w:tcPr>
            <w:tcW w:w="3148" w:type="dxa"/>
          </w:tcPr>
          <w:p w14:paraId="3F53E0A5" w14:textId="77777777" w:rsidR="008B47E2" w:rsidRDefault="008B47E2" w:rsidP="00DE0952">
            <w:pPr>
              <w:rPr>
                <w:lang w:bidi="x-none"/>
              </w:rPr>
            </w:pPr>
          </w:p>
        </w:tc>
        <w:tc>
          <w:tcPr>
            <w:tcW w:w="3869" w:type="dxa"/>
          </w:tcPr>
          <w:p w14:paraId="32CAAD9F" w14:textId="064FD2BA" w:rsidR="008B47E2" w:rsidRDefault="008B47E2" w:rsidP="00DE0952">
            <w:pPr>
              <w:rPr>
                <w:lang w:bidi="x-none"/>
              </w:rPr>
            </w:pPr>
          </w:p>
        </w:tc>
      </w:tr>
      <w:tr w:rsidR="008B47E2" w14:paraId="77509D53" w14:textId="77777777" w:rsidTr="008B47E2">
        <w:tc>
          <w:tcPr>
            <w:tcW w:w="1499" w:type="dxa"/>
          </w:tcPr>
          <w:p w14:paraId="7D4207A9" w14:textId="7E916555" w:rsidR="008B47E2" w:rsidRDefault="008B47E2" w:rsidP="00DE0952">
            <w:pPr>
              <w:rPr>
                <w:lang w:bidi="x-none"/>
              </w:rPr>
            </w:pPr>
            <w:r>
              <w:rPr>
                <w:lang w:bidi="x-none"/>
              </w:rPr>
              <w:t>Cricket</w:t>
            </w:r>
          </w:p>
        </w:tc>
        <w:tc>
          <w:tcPr>
            <w:tcW w:w="3148" w:type="dxa"/>
          </w:tcPr>
          <w:p w14:paraId="4E06D20C" w14:textId="77777777" w:rsidR="008B47E2" w:rsidRDefault="008B47E2" w:rsidP="00DE0952">
            <w:pPr>
              <w:rPr>
                <w:lang w:bidi="x-none"/>
              </w:rPr>
            </w:pPr>
          </w:p>
        </w:tc>
        <w:tc>
          <w:tcPr>
            <w:tcW w:w="3869" w:type="dxa"/>
          </w:tcPr>
          <w:p w14:paraId="692CD0BC" w14:textId="0FDDE0D4" w:rsidR="008B47E2" w:rsidRDefault="008B47E2" w:rsidP="00DE0952">
            <w:pPr>
              <w:rPr>
                <w:lang w:bidi="x-none"/>
              </w:rPr>
            </w:pPr>
          </w:p>
        </w:tc>
      </w:tr>
      <w:tr w:rsidR="008B47E2" w14:paraId="22ABAD4E" w14:textId="77777777" w:rsidTr="008B47E2">
        <w:tc>
          <w:tcPr>
            <w:tcW w:w="1499" w:type="dxa"/>
          </w:tcPr>
          <w:p w14:paraId="210706D2" w14:textId="0AC84BD4" w:rsidR="008B47E2" w:rsidRDefault="008B47E2" w:rsidP="00DE0952">
            <w:pPr>
              <w:rPr>
                <w:lang w:bidi="x-none"/>
              </w:rPr>
            </w:pPr>
            <w:r>
              <w:rPr>
                <w:lang w:bidi="x-none"/>
              </w:rPr>
              <w:t>Other…</w:t>
            </w:r>
          </w:p>
        </w:tc>
        <w:tc>
          <w:tcPr>
            <w:tcW w:w="3148" w:type="dxa"/>
          </w:tcPr>
          <w:p w14:paraId="1763FB36" w14:textId="77777777" w:rsidR="008B47E2" w:rsidRDefault="008B47E2" w:rsidP="00DE0952">
            <w:pPr>
              <w:rPr>
                <w:lang w:bidi="x-none"/>
              </w:rPr>
            </w:pPr>
          </w:p>
        </w:tc>
        <w:tc>
          <w:tcPr>
            <w:tcW w:w="3869" w:type="dxa"/>
          </w:tcPr>
          <w:p w14:paraId="259D6801" w14:textId="76B4F690" w:rsidR="008B47E2" w:rsidRDefault="008B47E2" w:rsidP="00DE0952">
            <w:pPr>
              <w:rPr>
                <w:lang w:bidi="x-none"/>
              </w:rPr>
            </w:pPr>
          </w:p>
        </w:tc>
      </w:tr>
    </w:tbl>
    <w:p w14:paraId="69E50D68" w14:textId="77777777" w:rsidR="00DE0952" w:rsidRDefault="00DE0952" w:rsidP="00DE0952">
      <w:pPr>
        <w:rPr>
          <w:lang w:bidi="x-none"/>
        </w:rPr>
      </w:pPr>
    </w:p>
    <w:p w14:paraId="4CA1BD4F" w14:textId="44362BED" w:rsidR="005943AA" w:rsidRDefault="00DE0952" w:rsidP="00266BFF">
      <w:pPr>
        <w:pStyle w:val="ListParagraph"/>
        <w:numPr>
          <w:ilvl w:val="1"/>
          <w:numId w:val="9"/>
        </w:numPr>
        <w:ind w:left="1134"/>
      </w:pPr>
      <w:r>
        <w:rPr>
          <w:lang w:bidi="x-none"/>
        </w:rPr>
        <w:t xml:space="preserve">Choose 2 sports and explain </w:t>
      </w:r>
      <w:r w:rsidRPr="002A6B32">
        <w:rPr>
          <w:lang w:bidi="x-none"/>
        </w:rPr>
        <w:t>how adequate preparation may prevent injuries</w:t>
      </w:r>
      <w:r>
        <w:rPr>
          <w:lang w:bidi="x-none"/>
        </w:rPr>
        <w:t>.</w:t>
      </w:r>
    </w:p>
    <w:p w14:paraId="4111A7AF" w14:textId="77777777" w:rsidR="00DE0952" w:rsidRDefault="00DE0952" w:rsidP="00DE0952"/>
    <w:p w14:paraId="24465CDA" w14:textId="4BDEEAB1" w:rsidR="00DE0952" w:rsidRDefault="00DE0952" w:rsidP="00DE0952">
      <w:r>
        <w:t xml:space="preserve">Sport 1 </w:t>
      </w:r>
      <w:r>
        <w:rPr>
          <w:u w:val="single"/>
        </w:rPr>
        <w:t>insert sport</w:t>
      </w:r>
    </w:p>
    <w:p w14:paraId="28E8175D" w14:textId="77777777" w:rsidR="00DE0952" w:rsidRPr="00DE0952" w:rsidRDefault="00DE0952" w:rsidP="00DE0952"/>
    <w:tbl>
      <w:tblPr>
        <w:tblStyle w:val="TableGrid"/>
        <w:tblW w:w="0" w:type="auto"/>
        <w:tblLook w:val="04A0" w:firstRow="1" w:lastRow="0" w:firstColumn="1" w:lastColumn="0" w:noHBand="0" w:noVBand="1"/>
      </w:tblPr>
      <w:tblGrid>
        <w:gridCol w:w="4258"/>
        <w:gridCol w:w="4258"/>
      </w:tblGrid>
      <w:tr w:rsidR="00DE0952" w:rsidRPr="00DE0952" w14:paraId="3C38C84B" w14:textId="77777777" w:rsidTr="00DE0952">
        <w:tc>
          <w:tcPr>
            <w:tcW w:w="4258" w:type="dxa"/>
          </w:tcPr>
          <w:p w14:paraId="2903D0E8" w14:textId="6841529B" w:rsidR="00DE0952" w:rsidRPr="00DE0952" w:rsidRDefault="00DE0952" w:rsidP="00DE0952">
            <w:pPr>
              <w:rPr>
                <w:b/>
              </w:rPr>
            </w:pPr>
            <w:r w:rsidRPr="00DE0952">
              <w:rPr>
                <w:b/>
              </w:rPr>
              <w:t>Cause/preparation</w:t>
            </w:r>
          </w:p>
        </w:tc>
        <w:tc>
          <w:tcPr>
            <w:tcW w:w="4258" w:type="dxa"/>
          </w:tcPr>
          <w:p w14:paraId="12720BBB" w14:textId="4F69CCF1" w:rsidR="00DE0952" w:rsidRPr="00DE0952" w:rsidRDefault="00DE0952" w:rsidP="00DE0952">
            <w:pPr>
              <w:rPr>
                <w:b/>
              </w:rPr>
            </w:pPr>
            <w:r w:rsidRPr="00DE0952">
              <w:rPr>
                <w:b/>
              </w:rPr>
              <w:t>Effect/ How it prevents injuries</w:t>
            </w:r>
          </w:p>
        </w:tc>
      </w:tr>
      <w:tr w:rsidR="00DE0952" w14:paraId="791848A2" w14:textId="77777777" w:rsidTr="00DE0952">
        <w:tc>
          <w:tcPr>
            <w:tcW w:w="4258" w:type="dxa"/>
          </w:tcPr>
          <w:p w14:paraId="6968CA66" w14:textId="77777777" w:rsidR="00DE0952" w:rsidRDefault="00DE0952" w:rsidP="00DE0952"/>
        </w:tc>
        <w:tc>
          <w:tcPr>
            <w:tcW w:w="4258" w:type="dxa"/>
          </w:tcPr>
          <w:p w14:paraId="74298D22" w14:textId="77777777" w:rsidR="00DE0952" w:rsidRDefault="00DE0952" w:rsidP="00DE0952"/>
        </w:tc>
      </w:tr>
      <w:tr w:rsidR="00DE0952" w14:paraId="0AF15B1E" w14:textId="77777777" w:rsidTr="00DE0952">
        <w:tc>
          <w:tcPr>
            <w:tcW w:w="4258" w:type="dxa"/>
          </w:tcPr>
          <w:p w14:paraId="33A775A6" w14:textId="77777777" w:rsidR="00DE0952" w:rsidRDefault="00DE0952" w:rsidP="00DE0952"/>
        </w:tc>
        <w:tc>
          <w:tcPr>
            <w:tcW w:w="4258" w:type="dxa"/>
          </w:tcPr>
          <w:p w14:paraId="3A593274" w14:textId="77777777" w:rsidR="00DE0952" w:rsidRDefault="00DE0952" w:rsidP="00DE0952"/>
        </w:tc>
      </w:tr>
      <w:tr w:rsidR="00DE0952" w14:paraId="16240669" w14:textId="77777777" w:rsidTr="00DE0952">
        <w:tc>
          <w:tcPr>
            <w:tcW w:w="4258" w:type="dxa"/>
          </w:tcPr>
          <w:p w14:paraId="4C145773" w14:textId="77777777" w:rsidR="00DE0952" w:rsidRDefault="00DE0952" w:rsidP="00DE0952"/>
        </w:tc>
        <w:tc>
          <w:tcPr>
            <w:tcW w:w="4258" w:type="dxa"/>
          </w:tcPr>
          <w:p w14:paraId="436BB5A3" w14:textId="77777777" w:rsidR="00DE0952" w:rsidRDefault="00DE0952" w:rsidP="00DE0952"/>
        </w:tc>
      </w:tr>
    </w:tbl>
    <w:p w14:paraId="41DE77CB" w14:textId="77777777" w:rsidR="00DE0952" w:rsidRDefault="00DE0952" w:rsidP="00DE0952"/>
    <w:p w14:paraId="1D74E719" w14:textId="276CBA8C" w:rsidR="00DE0952" w:rsidRDefault="00DE0952" w:rsidP="00DE0952">
      <w:r>
        <w:t xml:space="preserve">Sport </w:t>
      </w:r>
      <w:proofErr w:type="gramStart"/>
      <w:r>
        <w:t xml:space="preserve">2 </w:t>
      </w:r>
      <w:r>
        <w:rPr>
          <w:u w:val="single"/>
        </w:rPr>
        <w:t>insert</w:t>
      </w:r>
      <w:proofErr w:type="gramEnd"/>
      <w:r>
        <w:rPr>
          <w:u w:val="single"/>
        </w:rPr>
        <w:t xml:space="preserve"> sport</w:t>
      </w:r>
    </w:p>
    <w:p w14:paraId="28D273F7" w14:textId="77777777" w:rsidR="00DE0952" w:rsidRPr="00DE0952" w:rsidRDefault="00DE0952" w:rsidP="00DE0952"/>
    <w:tbl>
      <w:tblPr>
        <w:tblStyle w:val="TableGrid"/>
        <w:tblW w:w="0" w:type="auto"/>
        <w:tblLook w:val="04A0" w:firstRow="1" w:lastRow="0" w:firstColumn="1" w:lastColumn="0" w:noHBand="0" w:noVBand="1"/>
      </w:tblPr>
      <w:tblGrid>
        <w:gridCol w:w="4258"/>
        <w:gridCol w:w="4258"/>
      </w:tblGrid>
      <w:tr w:rsidR="00DE0952" w:rsidRPr="00DE0952" w14:paraId="265F7406" w14:textId="77777777" w:rsidTr="00DE0952">
        <w:tc>
          <w:tcPr>
            <w:tcW w:w="4258" w:type="dxa"/>
          </w:tcPr>
          <w:p w14:paraId="2CB781F4" w14:textId="77777777" w:rsidR="00DE0952" w:rsidRPr="00DE0952" w:rsidRDefault="00DE0952" w:rsidP="00DE0952">
            <w:pPr>
              <w:rPr>
                <w:b/>
              </w:rPr>
            </w:pPr>
            <w:r w:rsidRPr="00DE0952">
              <w:rPr>
                <w:b/>
              </w:rPr>
              <w:t>Cause/preparation</w:t>
            </w:r>
          </w:p>
        </w:tc>
        <w:tc>
          <w:tcPr>
            <w:tcW w:w="4258" w:type="dxa"/>
          </w:tcPr>
          <w:p w14:paraId="17014276" w14:textId="77777777" w:rsidR="00DE0952" w:rsidRPr="00DE0952" w:rsidRDefault="00DE0952" w:rsidP="00DE0952">
            <w:pPr>
              <w:rPr>
                <w:b/>
              </w:rPr>
            </w:pPr>
            <w:r w:rsidRPr="00DE0952">
              <w:rPr>
                <w:b/>
              </w:rPr>
              <w:t>Effect/ How it prevents injuries</w:t>
            </w:r>
          </w:p>
        </w:tc>
      </w:tr>
      <w:tr w:rsidR="00DE0952" w14:paraId="64E9C964" w14:textId="77777777" w:rsidTr="00DE0952">
        <w:tc>
          <w:tcPr>
            <w:tcW w:w="4258" w:type="dxa"/>
          </w:tcPr>
          <w:p w14:paraId="36F2C4C6" w14:textId="77777777" w:rsidR="00DE0952" w:rsidRDefault="00DE0952" w:rsidP="00DE0952"/>
        </w:tc>
        <w:tc>
          <w:tcPr>
            <w:tcW w:w="4258" w:type="dxa"/>
          </w:tcPr>
          <w:p w14:paraId="1A73BB6B" w14:textId="77777777" w:rsidR="00DE0952" w:rsidRDefault="00DE0952" w:rsidP="00DE0952"/>
        </w:tc>
      </w:tr>
      <w:tr w:rsidR="00DE0952" w14:paraId="6D7FBDCC" w14:textId="77777777" w:rsidTr="00DE0952">
        <w:tc>
          <w:tcPr>
            <w:tcW w:w="4258" w:type="dxa"/>
          </w:tcPr>
          <w:p w14:paraId="77DFF324" w14:textId="77777777" w:rsidR="00DE0952" w:rsidRDefault="00DE0952" w:rsidP="00DE0952"/>
        </w:tc>
        <w:tc>
          <w:tcPr>
            <w:tcW w:w="4258" w:type="dxa"/>
          </w:tcPr>
          <w:p w14:paraId="657FA8E8" w14:textId="77777777" w:rsidR="00DE0952" w:rsidRDefault="00DE0952" w:rsidP="00DE0952"/>
        </w:tc>
      </w:tr>
      <w:tr w:rsidR="00DE0952" w14:paraId="25397206" w14:textId="77777777" w:rsidTr="00DE0952">
        <w:tc>
          <w:tcPr>
            <w:tcW w:w="4258" w:type="dxa"/>
          </w:tcPr>
          <w:p w14:paraId="58A11C11" w14:textId="77777777" w:rsidR="00DE0952" w:rsidRDefault="00DE0952" w:rsidP="00DE0952"/>
        </w:tc>
        <w:tc>
          <w:tcPr>
            <w:tcW w:w="4258" w:type="dxa"/>
          </w:tcPr>
          <w:p w14:paraId="37BE93D0" w14:textId="77777777" w:rsidR="00DE0952" w:rsidRDefault="00DE0952" w:rsidP="00DE0952"/>
        </w:tc>
      </w:tr>
    </w:tbl>
    <w:p w14:paraId="64FEC914" w14:textId="77777777" w:rsidR="00DE0952" w:rsidRDefault="00DE0952" w:rsidP="00DE0952"/>
    <w:p w14:paraId="0E10C2C2" w14:textId="29792F63" w:rsidR="009014BF" w:rsidRDefault="009014BF" w:rsidP="009014BF">
      <w:pPr>
        <w:pStyle w:val="Heading2"/>
        <w:rPr>
          <w:lang w:val="en-US"/>
        </w:rPr>
      </w:pPr>
      <w:bookmarkStart w:id="15" w:name="_Toc337822644"/>
      <w:r>
        <w:rPr>
          <w:lang w:val="en-US"/>
        </w:rPr>
        <w:t>Sample answer</w:t>
      </w:r>
      <w:bookmarkEnd w:id="15"/>
    </w:p>
    <w:p w14:paraId="342567D7" w14:textId="3940D935" w:rsidR="009014BF" w:rsidRPr="00F246AF" w:rsidRDefault="009014BF" w:rsidP="00F246AF">
      <w:pPr>
        <w:pStyle w:val="ListParagraph"/>
        <w:numPr>
          <w:ilvl w:val="0"/>
          <w:numId w:val="15"/>
        </w:numPr>
        <w:rPr>
          <w:iCs/>
          <w:u w:color="616161"/>
          <w:lang w:val="en-US"/>
        </w:rPr>
      </w:pPr>
      <w:r w:rsidRPr="00F246AF">
        <w:rPr>
          <w:iCs/>
          <w:u w:color="616161"/>
          <w:lang w:val="en-US"/>
        </w:rPr>
        <w:t xml:space="preserve">Read through the </w:t>
      </w:r>
      <w:r w:rsidR="004B7E2B">
        <w:rPr>
          <w:iCs/>
          <w:u w:color="616161"/>
          <w:lang w:val="en-US"/>
        </w:rPr>
        <w:t>s</w:t>
      </w:r>
      <w:r w:rsidRPr="00F246AF">
        <w:rPr>
          <w:iCs/>
          <w:u w:color="616161"/>
          <w:lang w:val="en-US"/>
        </w:rPr>
        <w:t>ample answer to the past HSC question and identif</w:t>
      </w:r>
      <w:r w:rsidR="004B7E2B">
        <w:rPr>
          <w:iCs/>
          <w:u w:color="616161"/>
          <w:lang w:val="en-US"/>
        </w:rPr>
        <w:t>y the SEAL</w:t>
      </w:r>
      <w:r w:rsidRPr="00F246AF">
        <w:rPr>
          <w:iCs/>
          <w:u w:color="616161"/>
          <w:lang w:val="en-US"/>
        </w:rPr>
        <w:t xml:space="preserve">/SEXY/PEEL structure (highlight each section a different </w:t>
      </w:r>
      <w:proofErr w:type="spellStart"/>
      <w:r w:rsidRPr="00F246AF">
        <w:rPr>
          <w:iCs/>
          <w:u w:color="616161"/>
          <w:lang w:val="en-US"/>
        </w:rPr>
        <w:t>colour</w:t>
      </w:r>
      <w:proofErr w:type="spellEnd"/>
      <w:r w:rsidRPr="00F246AF">
        <w:rPr>
          <w:iCs/>
          <w:u w:color="616161"/>
          <w:lang w:val="en-US"/>
        </w:rPr>
        <w:t>).</w:t>
      </w:r>
    </w:p>
    <w:p w14:paraId="79D3B0B4" w14:textId="77777777" w:rsidR="009014BF" w:rsidRDefault="009014BF" w:rsidP="009014BF">
      <w:pPr>
        <w:rPr>
          <w:iCs/>
          <w:u w:color="616161"/>
          <w:lang w:val="en-US"/>
        </w:rPr>
      </w:pPr>
    </w:p>
    <w:p w14:paraId="275DFDE9" w14:textId="77777777" w:rsidR="009014BF" w:rsidRPr="00F246AF" w:rsidRDefault="009014BF" w:rsidP="009014BF">
      <w:pPr>
        <w:rPr>
          <w:i/>
          <w:u w:color="616161"/>
          <w:lang w:val="en-US"/>
        </w:rPr>
      </w:pPr>
      <w:r w:rsidRPr="00F246AF">
        <w:rPr>
          <w:i/>
          <w:iCs/>
          <w:u w:color="616161"/>
          <w:lang w:val="en-US"/>
        </w:rPr>
        <w:t>2012 Question 31</w:t>
      </w:r>
      <w:r w:rsidRPr="00F246AF">
        <w:rPr>
          <w:i/>
          <w:u w:color="616161"/>
          <w:lang w:val="en-US"/>
        </w:rPr>
        <w:t xml:space="preserve"> (a) Explain the physical preparation needed by an athlete in order to prevent injury. In your answer, provide examples from different sports. </w:t>
      </w:r>
      <w:r w:rsidRPr="00F246AF">
        <w:rPr>
          <w:b/>
          <w:bCs/>
          <w:i/>
          <w:u w:color="616161"/>
          <w:lang w:val="en-US"/>
        </w:rPr>
        <w:t>8 Marks</w:t>
      </w:r>
    </w:p>
    <w:p w14:paraId="291BB791" w14:textId="77777777" w:rsidR="009014BF" w:rsidRPr="009014BF" w:rsidRDefault="009014BF" w:rsidP="009014BF"/>
    <w:p w14:paraId="340C44E6" w14:textId="77777777" w:rsidR="009014BF" w:rsidRDefault="009014BF" w:rsidP="009014BF">
      <w:pPr>
        <w:ind w:left="567" w:right="567"/>
        <w:rPr>
          <w:lang w:val="en-US"/>
        </w:rPr>
      </w:pPr>
      <w:r>
        <w:rPr>
          <w:lang w:val="en-US"/>
        </w:rPr>
        <w:t xml:space="preserve">Physical preparation is a vital element of an athlete’s wellbeing. Appropriate physical preparations such as pre-screening, having skill and technique, level of physical fitness and following adequate warm </w:t>
      </w:r>
      <w:proofErr w:type="gramStart"/>
      <w:r>
        <w:rPr>
          <w:lang w:val="en-US"/>
        </w:rPr>
        <w:t>up,</w:t>
      </w:r>
      <w:proofErr w:type="gramEnd"/>
      <w:r>
        <w:rPr>
          <w:lang w:val="en-US"/>
        </w:rPr>
        <w:t xml:space="preserve"> stretching and cool-down procedures are major factors in the prevention of sport injuries. </w:t>
      </w:r>
    </w:p>
    <w:p w14:paraId="21DF99CC" w14:textId="77777777" w:rsidR="009014BF" w:rsidRDefault="009014BF" w:rsidP="009014BF">
      <w:pPr>
        <w:ind w:left="567" w:right="567"/>
        <w:rPr>
          <w:sz w:val="24"/>
          <w:lang w:val="en-US"/>
        </w:rPr>
      </w:pPr>
    </w:p>
    <w:p w14:paraId="55BBFCC7" w14:textId="77777777" w:rsidR="009014BF" w:rsidRDefault="009014BF" w:rsidP="009014BF">
      <w:pPr>
        <w:ind w:left="567" w:right="567"/>
        <w:rPr>
          <w:lang w:val="en-US"/>
        </w:rPr>
      </w:pPr>
      <w:r>
        <w:rPr>
          <w:lang w:val="en-US"/>
        </w:rPr>
        <w:t xml:space="preserve">Pre-screening provides information about the health status of an individual before they begin a training program. Pre-screening questionnaires provide valuable information about the history, capabilities and any pre-existing medical conditions of the person. By understanding the limitations of the athlete, an appropriate exercise program can be devised which in turn will avoid muscle soreness, loss of motivation or an occurrence of an injury. </w:t>
      </w:r>
    </w:p>
    <w:p w14:paraId="1A1BF124" w14:textId="77777777" w:rsidR="009014BF" w:rsidRDefault="009014BF" w:rsidP="009014BF">
      <w:pPr>
        <w:ind w:left="567" w:right="567"/>
        <w:rPr>
          <w:sz w:val="24"/>
          <w:lang w:val="en-US"/>
        </w:rPr>
      </w:pPr>
    </w:p>
    <w:p w14:paraId="27DD343D" w14:textId="77777777" w:rsidR="009014BF" w:rsidRDefault="009014BF" w:rsidP="009014BF">
      <w:pPr>
        <w:ind w:left="567" w:right="567"/>
        <w:rPr>
          <w:lang w:val="en-US"/>
        </w:rPr>
      </w:pPr>
      <w:r>
        <w:rPr>
          <w:lang w:val="en-US"/>
        </w:rPr>
        <w:t xml:space="preserve">Skill and technique relate to the efficiency with which we perform required activities. Incorporating good technique during training when developing skill will not only improve performance but also reduce the risk of injury. For example, the footballer </w:t>
      </w:r>
      <w:proofErr w:type="gramStart"/>
      <w:r>
        <w:rPr>
          <w:lang w:val="en-US"/>
        </w:rPr>
        <w:t>who</w:t>
      </w:r>
      <w:proofErr w:type="gramEnd"/>
      <w:r>
        <w:rPr>
          <w:lang w:val="en-US"/>
        </w:rPr>
        <w:t xml:space="preserve"> is unsure of correct tackling technique is at risk each time they make a tackle. Therefore, as an athlete’s skill development and technique increase, they will become more experienced in playing situations and so will reduce the incidence of injury. </w:t>
      </w:r>
    </w:p>
    <w:p w14:paraId="3CFEB73D" w14:textId="77777777" w:rsidR="009014BF" w:rsidRDefault="009014BF" w:rsidP="009014BF">
      <w:pPr>
        <w:ind w:left="567" w:right="567"/>
        <w:rPr>
          <w:sz w:val="24"/>
          <w:lang w:val="en-US"/>
        </w:rPr>
      </w:pPr>
    </w:p>
    <w:p w14:paraId="6C29C8BF" w14:textId="77777777" w:rsidR="009014BF" w:rsidRDefault="009014BF" w:rsidP="009014BF">
      <w:pPr>
        <w:ind w:left="567" w:right="567"/>
        <w:rPr>
          <w:lang w:val="en-US"/>
        </w:rPr>
      </w:pPr>
      <w:r>
        <w:rPr>
          <w:lang w:val="en-US"/>
        </w:rPr>
        <w:t xml:space="preserve">Physical fitness is another area of physical preparation that can assist an athlete reduce the likelihood of injury. When an athlete has a good level of physical fitness, they are able to cope with the demands of sport more effectively and thus </w:t>
      </w:r>
      <w:proofErr w:type="spellStart"/>
      <w:r>
        <w:rPr>
          <w:lang w:val="en-US"/>
        </w:rPr>
        <w:t>minimise</w:t>
      </w:r>
      <w:proofErr w:type="spellEnd"/>
      <w:r>
        <w:rPr>
          <w:lang w:val="en-US"/>
        </w:rPr>
        <w:t xml:space="preserve"> injury. However, lack of development of an appropriate level of fitness is a contributing factor to injury. As the body gets tired, good skill and correct technique disappear and poor technique leads to greater injuries. </w:t>
      </w:r>
      <w:proofErr w:type="spellStart"/>
      <w:r>
        <w:rPr>
          <w:lang w:val="en-US"/>
        </w:rPr>
        <w:t>Eg</w:t>
      </w:r>
      <w:proofErr w:type="spellEnd"/>
      <w:r>
        <w:rPr>
          <w:lang w:val="en-US"/>
        </w:rPr>
        <w:t xml:space="preserve">, a netball player after a 3-month break goes for an intercept and rolls her ankle. </w:t>
      </w:r>
    </w:p>
    <w:p w14:paraId="12C86BBD" w14:textId="77777777" w:rsidR="009014BF" w:rsidRDefault="009014BF" w:rsidP="009014BF">
      <w:pPr>
        <w:ind w:left="567" w:right="567"/>
        <w:rPr>
          <w:sz w:val="24"/>
          <w:lang w:val="en-US"/>
        </w:rPr>
      </w:pPr>
    </w:p>
    <w:p w14:paraId="1A073742" w14:textId="77777777" w:rsidR="009014BF" w:rsidRDefault="009014BF" w:rsidP="009014BF">
      <w:pPr>
        <w:ind w:left="567" w:right="567"/>
        <w:rPr>
          <w:sz w:val="24"/>
          <w:lang w:val="en-US"/>
        </w:rPr>
      </w:pPr>
      <w:r>
        <w:rPr>
          <w:lang w:val="en-US"/>
        </w:rPr>
        <w:t xml:space="preserve">Adequate warm up, stretching and cool down are important in enhancing performance and preventing injury. A warm up increases the muscle elasticity and the range of motion around a </w:t>
      </w:r>
      <w:proofErr w:type="gramStart"/>
      <w:r>
        <w:rPr>
          <w:lang w:val="en-US"/>
        </w:rPr>
        <w:t>joint which</w:t>
      </w:r>
      <w:proofErr w:type="gramEnd"/>
      <w:r>
        <w:rPr>
          <w:lang w:val="en-US"/>
        </w:rPr>
        <w:t xml:space="preserve"> reduces the risk of sprains and strains. Stretching programs can be static, PNF and dynamic. The most common combination during a warm up is PNF and dynamic. It is essential that the muscle groups that have the greatest demands placed upon them during performance </w:t>
      </w:r>
      <w:proofErr w:type="gramStart"/>
      <w:r>
        <w:rPr>
          <w:lang w:val="en-US"/>
        </w:rPr>
        <w:t>are</w:t>
      </w:r>
      <w:proofErr w:type="gramEnd"/>
      <w:r>
        <w:rPr>
          <w:lang w:val="en-US"/>
        </w:rPr>
        <w:t xml:space="preserve"> given specific attention. An example of this is a long jumper who gives specific and additional attention to the calf and thigh muscle groups. A cool down is essential as it allows the body to adjust from intense activity back to a normal pre-exercise state. A proper cool down will reduce muscle soreness and tightness and will therefore allow the athlete to recover more quickly and thus reduce injury. </w:t>
      </w:r>
    </w:p>
    <w:p w14:paraId="4FB321E5" w14:textId="77777777" w:rsidR="009014BF" w:rsidRDefault="009014BF" w:rsidP="00DE0952"/>
    <w:p w14:paraId="124BDA18" w14:textId="7BFB1C0D" w:rsidR="00F246AF" w:rsidRDefault="00F246AF" w:rsidP="00F246AF">
      <w:pPr>
        <w:pStyle w:val="ListParagraph"/>
        <w:numPr>
          <w:ilvl w:val="0"/>
          <w:numId w:val="15"/>
        </w:numPr>
      </w:pPr>
      <w:r>
        <w:t xml:space="preserve">Mark the above answer using the marking criteria below. You will need to justify </w:t>
      </w:r>
      <w:r w:rsidR="004B3545">
        <w:t>the</w:t>
      </w:r>
      <w:r>
        <w:t xml:space="preserve"> </w:t>
      </w:r>
      <w:r w:rsidR="004B3545">
        <w:t>mark you give</w:t>
      </w:r>
      <w:r>
        <w:t>.</w:t>
      </w:r>
    </w:p>
    <w:p w14:paraId="0114F710" w14:textId="15AC6679" w:rsidR="00F246AF" w:rsidRDefault="00F246AF" w:rsidP="00F246AF">
      <w:pPr>
        <w:pStyle w:val="ListParagraph"/>
        <w:numPr>
          <w:ilvl w:val="1"/>
          <w:numId w:val="15"/>
        </w:numPr>
      </w:pPr>
      <w:r>
        <w:t>Read through the answer and underline where the relationship between physical preparation and injury prevention has been made evident/clear.</w:t>
      </w:r>
    </w:p>
    <w:p w14:paraId="03C773A6" w14:textId="1AD7A591" w:rsidR="00F246AF" w:rsidRDefault="00F246AF" w:rsidP="00F246AF">
      <w:pPr>
        <w:pStyle w:val="ListParagraph"/>
        <w:numPr>
          <w:ilvl w:val="1"/>
          <w:numId w:val="15"/>
        </w:numPr>
      </w:pPr>
      <w:r>
        <w:t xml:space="preserve">Read through and make bold/circle the examples. Check they are from </w:t>
      </w:r>
      <w:r>
        <w:rPr>
          <w:b/>
        </w:rPr>
        <w:t xml:space="preserve">different </w:t>
      </w:r>
      <w:r>
        <w:t>sports.</w:t>
      </w:r>
    </w:p>
    <w:p w14:paraId="3194218B" w14:textId="77777777" w:rsidR="00F246AF" w:rsidRDefault="00F246AF" w:rsidP="00F246AF"/>
    <w:tbl>
      <w:tblPr>
        <w:tblW w:w="5000" w:type="pct"/>
        <w:tblBorders>
          <w:top w:val="nil"/>
          <w:left w:val="nil"/>
          <w:right w:val="nil"/>
        </w:tblBorders>
        <w:tblLook w:val="0000" w:firstRow="0" w:lastRow="0" w:firstColumn="0" w:lastColumn="0" w:noHBand="0" w:noVBand="0"/>
      </w:tblPr>
      <w:tblGrid>
        <w:gridCol w:w="7206"/>
        <w:gridCol w:w="1310"/>
      </w:tblGrid>
      <w:tr w:rsidR="00F246AF" w:rsidRPr="00F246AF" w14:paraId="7EBF9AF1" w14:textId="77777777" w:rsidTr="00F246AF">
        <w:trPr>
          <w:trHeight w:val="189"/>
        </w:trPr>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66870F" w14:textId="50D227C0" w:rsidR="00F246AF" w:rsidRPr="00F246AF" w:rsidRDefault="00F246AF" w:rsidP="00F246AF">
            <w:pPr>
              <w:jc w:val="center"/>
              <w:rPr>
                <w:b/>
                <w:sz w:val="24"/>
                <w:lang w:val="en-US"/>
              </w:rPr>
            </w:pPr>
            <w:r w:rsidRPr="00F246AF">
              <w:rPr>
                <w:b/>
                <w:lang w:val="en-US"/>
              </w:rPr>
              <w:t>Criteria</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0E96E5" w14:textId="1C5FB5E5" w:rsidR="00F246AF" w:rsidRPr="00F246AF" w:rsidRDefault="00F246AF" w:rsidP="00F246AF">
            <w:pPr>
              <w:jc w:val="center"/>
              <w:rPr>
                <w:b/>
                <w:sz w:val="24"/>
                <w:lang w:val="en-US"/>
              </w:rPr>
            </w:pPr>
            <w:r w:rsidRPr="00F246AF">
              <w:rPr>
                <w:b/>
                <w:noProof/>
                <w:sz w:val="24"/>
                <w:lang w:val="en-US"/>
              </w:rPr>
              <w:drawing>
                <wp:inline distT="0" distB="0" distL="0" distR="0" wp14:anchorId="500853F3" wp14:editId="1AF8FDCF">
                  <wp:extent cx="14605" cy="14605"/>
                  <wp:effectExtent l="0" t="0" r="0" b="0"/>
                  <wp:docPr id="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246AF">
              <w:rPr>
                <w:b/>
                <w:noProof/>
                <w:sz w:val="24"/>
                <w:lang w:val="en-US"/>
              </w:rPr>
              <w:drawing>
                <wp:inline distT="0" distB="0" distL="0" distR="0" wp14:anchorId="6A89651F" wp14:editId="2B61355F">
                  <wp:extent cx="14605" cy="14605"/>
                  <wp:effectExtent l="0" t="0" r="0" b="0"/>
                  <wp:docPr id="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F246AF">
              <w:rPr>
                <w:b/>
                <w:lang w:val="en-US"/>
              </w:rPr>
              <w:t>Marks</w:t>
            </w:r>
            <w:r w:rsidRPr="00F246AF">
              <w:rPr>
                <w:b/>
                <w:noProof/>
                <w:sz w:val="24"/>
                <w:lang w:val="en-US"/>
              </w:rPr>
              <w:drawing>
                <wp:inline distT="0" distB="0" distL="0" distR="0" wp14:anchorId="7B2FB62C" wp14:editId="4198EAD5">
                  <wp:extent cx="14605" cy="14605"/>
                  <wp:effectExtent l="0" t="0" r="0" b="0"/>
                  <wp:docPr id="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r w:rsidR="00F246AF" w14:paraId="3BDCCF68" w14:textId="77777777" w:rsidTr="00F246AF">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A801E5" w14:textId="77777777" w:rsidR="00F246AF" w:rsidRPr="00F246AF" w:rsidRDefault="00F246AF" w:rsidP="00F246AF">
            <w:pPr>
              <w:pStyle w:val="ListParagraph"/>
              <w:numPr>
                <w:ilvl w:val="0"/>
                <w:numId w:val="3"/>
              </w:numPr>
              <w:rPr>
                <w:lang w:val="en-US"/>
              </w:rPr>
            </w:pPr>
            <w:r w:rsidRPr="00F246AF">
              <w:rPr>
                <w:lang w:val="en-US"/>
              </w:rPr>
              <w:t>Makes evident the relationship between physical preparation and injury prevention in different sports  </w:t>
            </w:r>
          </w:p>
          <w:p w14:paraId="235D68DD" w14:textId="77777777" w:rsidR="00F246AF" w:rsidRPr="00F246AF" w:rsidRDefault="00F246AF" w:rsidP="00F246AF">
            <w:pPr>
              <w:pStyle w:val="ListParagraph"/>
              <w:numPr>
                <w:ilvl w:val="0"/>
                <w:numId w:val="3"/>
              </w:numPr>
              <w:rPr>
                <w:lang w:val="en-US"/>
              </w:rPr>
            </w:pPr>
            <w:r w:rsidRPr="00F246AF">
              <w:rPr>
                <w:lang w:val="en-US"/>
              </w:rPr>
              <w:t>Communicates ideas and information using relevant examples from different sports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8CA260" w14:textId="1ED1E271" w:rsidR="00F246AF" w:rsidRDefault="00F246AF" w:rsidP="00F246AF">
            <w:pPr>
              <w:jc w:val="center"/>
              <w:rPr>
                <w:sz w:val="24"/>
                <w:lang w:val="en-US"/>
              </w:rPr>
            </w:pPr>
            <w:r>
              <w:rPr>
                <w:lang w:val="en-US"/>
              </w:rPr>
              <w:t>8</w:t>
            </w:r>
          </w:p>
          <w:p w14:paraId="1B3E30A4" w14:textId="22ABD527" w:rsidR="00F246AF" w:rsidRDefault="00F246AF" w:rsidP="00F246AF">
            <w:pPr>
              <w:jc w:val="center"/>
              <w:rPr>
                <w:sz w:val="24"/>
                <w:lang w:val="en-US"/>
              </w:rPr>
            </w:pPr>
            <w:r>
              <w:rPr>
                <w:noProof/>
                <w:sz w:val="24"/>
                <w:lang w:val="en-US"/>
              </w:rPr>
              <w:drawing>
                <wp:inline distT="0" distB="0" distL="0" distR="0" wp14:anchorId="706CB2F6" wp14:editId="476D077B">
                  <wp:extent cx="14605" cy="14605"/>
                  <wp:effectExtent l="0" t="0" r="0" b="0"/>
                  <wp:docPr id="7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151A86AC" wp14:editId="225694E2">
                  <wp:extent cx="14605" cy="14605"/>
                  <wp:effectExtent l="0" t="0" r="0" b="0"/>
                  <wp:docPr id="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r w:rsidR="00F246AF" w14:paraId="701DCE0C" w14:textId="77777777" w:rsidTr="00F246AF">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0D9BBB" w14:textId="77777777" w:rsidR="00F246AF" w:rsidRPr="00F246AF" w:rsidRDefault="00F246AF" w:rsidP="00F246AF">
            <w:pPr>
              <w:pStyle w:val="ListParagraph"/>
              <w:numPr>
                <w:ilvl w:val="0"/>
                <w:numId w:val="3"/>
              </w:numPr>
              <w:rPr>
                <w:lang w:val="en-US"/>
              </w:rPr>
            </w:pPr>
            <w:r w:rsidRPr="00F246AF">
              <w:rPr>
                <w:lang w:val="en-US"/>
              </w:rPr>
              <w:t>Provides characteristics and features of how physical preparation can prevent injury in different sports  </w:t>
            </w:r>
          </w:p>
          <w:p w14:paraId="221C0B55" w14:textId="77777777" w:rsidR="00F246AF" w:rsidRPr="00F246AF" w:rsidRDefault="00F246AF" w:rsidP="00F246AF">
            <w:pPr>
              <w:pStyle w:val="ListParagraph"/>
              <w:numPr>
                <w:ilvl w:val="0"/>
                <w:numId w:val="3"/>
              </w:numPr>
              <w:rPr>
                <w:lang w:val="en-US"/>
              </w:rPr>
            </w:pPr>
            <w:r w:rsidRPr="00F246AF">
              <w:rPr>
                <w:lang w:val="en-US"/>
              </w:rPr>
              <w:t>Communicates ideas and information using relevant examples from different sports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EB90C6" w14:textId="351CFDE1" w:rsidR="00F246AF" w:rsidRDefault="00F246AF" w:rsidP="00F246AF">
            <w:pPr>
              <w:jc w:val="center"/>
              <w:rPr>
                <w:sz w:val="24"/>
                <w:lang w:val="en-US"/>
              </w:rPr>
            </w:pPr>
            <w:r>
              <w:rPr>
                <w:lang w:val="en-US"/>
              </w:rPr>
              <w:t>6–7</w:t>
            </w:r>
          </w:p>
        </w:tc>
      </w:tr>
      <w:tr w:rsidR="00F246AF" w14:paraId="4504ED4C" w14:textId="77777777" w:rsidTr="00F246AF">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76A58F" w14:textId="77777777" w:rsidR="00F246AF" w:rsidRPr="00F246AF" w:rsidRDefault="00F246AF" w:rsidP="00F246AF">
            <w:pPr>
              <w:pStyle w:val="ListParagraph"/>
              <w:numPr>
                <w:ilvl w:val="0"/>
                <w:numId w:val="3"/>
              </w:numPr>
              <w:rPr>
                <w:lang w:val="en-US"/>
              </w:rPr>
            </w:pPr>
            <w:r w:rsidRPr="00F246AF">
              <w:rPr>
                <w:lang w:val="en-US"/>
              </w:rPr>
              <w:t>Sketches in general terms the physical preparation and injury prevention in a sport  </w:t>
            </w:r>
          </w:p>
          <w:p w14:paraId="5CBA3AE3" w14:textId="77777777" w:rsidR="00F246AF" w:rsidRPr="00F246AF" w:rsidRDefault="00F246AF" w:rsidP="00F246AF">
            <w:pPr>
              <w:pStyle w:val="ListParagraph"/>
              <w:numPr>
                <w:ilvl w:val="0"/>
                <w:numId w:val="3"/>
              </w:numPr>
              <w:rPr>
                <w:lang w:val="en-US"/>
              </w:rPr>
            </w:pPr>
            <w:r w:rsidRPr="00F246AF">
              <w:rPr>
                <w:lang w:val="en-US"/>
              </w:rPr>
              <w:t>Uses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71EB6E" w14:textId="344469DF" w:rsidR="00F246AF" w:rsidRDefault="00F246AF" w:rsidP="00F246AF">
            <w:pPr>
              <w:jc w:val="center"/>
              <w:rPr>
                <w:sz w:val="24"/>
                <w:lang w:val="en-US"/>
              </w:rPr>
            </w:pPr>
            <w:r>
              <w:rPr>
                <w:noProof/>
                <w:sz w:val="24"/>
                <w:lang w:val="en-US"/>
              </w:rPr>
              <w:drawing>
                <wp:inline distT="0" distB="0" distL="0" distR="0" wp14:anchorId="35AD3F57" wp14:editId="7BCAEFDB">
                  <wp:extent cx="14605" cy="14605"/>
                  <wp:effectExtent l="0" t="0" r="0" b="0"/>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5263B1B0" wp14:editId="1C53D3B1">
                  <wp:extent cx="14605" cy="14605"/>
                  <wp:effectExtent l="0" t="0" r="0" b="0"/>
                  <wp:docPr id="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14:paraId="0061DA6B" w14:textId="3F9E4E47" w:rsidR="00F246AF" w:rsidRDefault="00F246AF" w:rsidP="00F246AF">
            <w:pPr>
              <w:jc w:val="center"/>
              <w:rPr>
                <w:sz w:val="24"/>
                <w:lang w:val="en-US"/>
              </w:rPr>
            </w:pPr>
            <w:r>
              <w:rPr>
                <w:lang w:val="en-US"/>
              </w:rPr>
              <w:t>4–5</w:t>
            </w:r>
          </w:p>
        </w:tc>
      </w:tr>
      <w:tr w:rsidR="00F246AF" w14:paraId="7F1877B6" w14:textId="77777777" w:rsidTr="00F246AF">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105FD0" w14:textId="77777777" w:rsidR="00F246AF" w:rsidRPr="00F246AF" w:rsidRDefault="00F246AF" w:rsidP="00F246AF">
            <w:pPr>
              <w:pStyle w:val="ListParagraph"/>
              <w:numPr>
                <w:ilvl w:val="0"/>
                <w:numId w:val="3"/>
              </w:numPr>
              <w:rPr>
                <w:lang w:val="en-US"/>
              </w:rPr>
            </w:pPr>
            <w:r w:rsidRPr="00F246AF">
              <w:rPr>
                <w:lang w:val="en-US"/>
              </w:rPr>
              <w:t>Sketches in general terms physical preparation or injury prevention in a sport  </w:t>
            </w:r>
          </w:p>
          <w:p w14:paraId="3438A9AC" w14:textId="77777777" w:rsidR="00F246AF" w:rsidRPr="00F246AF" w:rsidRDefault="00F246AF" w:rsidP="00F246AF">
            <w:pPr>
              <w:pStyle w:val="ListParagraph"/>
              <w:numPr>
                <w:ilvl w:val="0"/>
                <w:numId w:val="3"/>
              </w:numPr>
              <w:rPr>
                <w:lang w:val="en-US"/>
              </w:rPr>
            </w:pPr>
            <w:r w:rsidRPr="00F246AF">
              <w:rPr>
                <w:lang w:val="en-US"/>
              </w:rPr>
              <w:t>May provide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D1EFAA" w14:textId="372DD176" w:rsidR="00F246AF" w:rsidRDefault="00F246AF" w:rsidP="00F246AF">
            <w:pPr>
              <w:jc w:val="center"/>
              <w:rPr>
                <w:sz w:val="24"/>
                <w:lang w:val="en-US"/>
              </w:rPr>
            </w:pPr>
            <w:r>
              <w:rPr>
                <w:noProof/>
                <w:sz w:val="24"/>
                <w:lang w:val="en-US"/>
              </w:rPr>
              <w:drawing>
                <wp:inline distT="0" distB="0" distL="0" distR="0" wp14:anchorId="55A498E8" wp14:editId="7605762E">
                  <wp:extent cx="14605" cy="14605"/>
                  <wp:effectExtent l="0" t="0" r="0" b="0"/>
                  <wp:docPr id="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268AF2AB" wp14:editId="64C11869">
                  <wp:extent cx="14605" cy="14605"/>
                  <wp:effectExtent l="0" t="0" r="0" b="0"/>
                  <wp:docPr id="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14:paraId="1CE45834" w14:textId="73C96345" w:rsidR="00F246AF" w:rsidRDefault="00F246AF" w:rsidP="00F246AF">
            <w:pPr>
              <w:jc w:val="center"/>
              <w:rPr>
                <w:sz w:val="24"/>
                <w:lang w:val="en-US"/>
              </w:rPr>
            </w:pPr>
            <w:r>
              <w:rPr>
                <w:lang w:val="en-US"/>
              </w:rPr>
              <w:t>2–3</w:t>
            </w:r>
          </w:p>
        </w:tc>
      </w:tr>
      <w:tr w:rsidR="00F246AF" w14:paraId="67034658" w14:textId="77777777" w:rsidTr="00F246AF">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B5837E" w14:textId="16302A44" w:rsidR="00F246AF" w:rsidRPr="00F246AF" w:rsidRDefault="00F246AF" w:rsidP="00F246AF">
            <w:pPr>
              <w:pStyle w:val="ListParagraph"/>
              <w:numPr>
                <w:ilvl w:val="0"/>
                <w:numId w:val="3"/>
              </w:numPr>
              <w:rPr>
                <w:sz w:val="24"/>
                <w:lang w:val="en-US"/>
              </w:rPr>
            </w:pPr>
            <w:r w:rsidRPr="00F246AF">
              <w:rPr>
                <w:lang w:val="en-US"/>
              </w:rPr>
              <w:t xml:space="preserve">Provides some relevant information about physical preparation or sports injury prevention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8254B7" w14:textId="0FF2523E" w:rsidR="00F246AF" w:rsidRDefault="00F246AF" w:rsidP="00F246AF">
            <w:pPr>
              <w:jc w:val="center"/>
              <w:rPr>
                <w:sz w:val="24"/>
                <w:lang w:val="en-US"/>
              </w:rPr>
            </w:pPr>
            <w:r>
              <w:rPr>
                <w:noProof/>
                <w:sz w:val="24"/>
                <w:lang w:val="en-US"/>
              </w:rPr>
              <w:drawing>
                <wp:inline distT="0" distB="0" distL="0" distR="0" wp14:anchorId="3B8C63A9" wp14:editId="53BE812E">
                  <wp:extent cx="14605" cy="14605"/>
                  <wp:effectExtent l="0" t="0" r="0" b="0"/>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13D8268F" wp14:editId="3D59162D">
                  <wp:extent cx="14605" cy="14605"/>
                  <wp:effectExtent l="0" t="0" r="0" b="0"/>
                  <wp:docPr id="6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14:paraId="20F89F17" w14:textId="5E49D7E2" w:rsidR="00F246AF" w:rsidRDefault="00F246AF" w:rsidP="00F246AF">
            <w:pPr>
              <w:jc w:val="center"/>
              <w:rPr>
                <w:sz w:val="24"/>
                <w:lang w:val="en-US"/>
              </w:rPr>
            </w:pPr>
            <w:r>
              <w:rPr>
                <w:lang w:val="en-US"/>
              </w:rPr>
              <w:t>1</w:t>
            </w:r>
          </w:p>
          <w:p w14:paraId="7CFBE814" w14:textId="60BA45B1" w:rsidR="00F246AF" w:rsidRDefault="00F246AF" w:rsidP="00F246AF">
            <w:pPr>
              <w:jc w:val="center"/>
              <w:rPr>
                <w:sz w:val="24"/>
                <w:lang w:val="en-US"/>
              </w:rPr>
            </w:pPr>
            <w:r>
              <w:rPr>
                <w:noProof/>
                <w:sz w:val="24"/>
                <w:lang w:val="en-US"/>
              </w:rPr>
              <w:drawing>
                <wp:inline distT="0" distB="0" distL="0" distR="0" wp14:anchorId="664BFF75" wp14:editId="13FE32CB">
                  <wp:extent cx="14605" cy="14605"/>
                  <wp:effectExtent l="0" t="0" r="0" b="0"/>
                  <wp:docPr id="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0C941E99" wp14:editId="13565122">
                  <wp:extent cx="14605" cy="14605"/>
                  <wp:effectExtent l="0" t="0" r="0" b="0"/>
                  <wp:docPr id="6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bl>
    <w:p w14:paraId="5D5E24C8" w14:textId="77777777" w:rsidR="00F246AF" w:rsidRDefault="00F246AF" w:rsidP="00F246AF"/>
    <w:tbl>
      <w:tblPr>
        <w:tblStyle w:val="TableGrid"/>
        <w:tblW w:w="0" w:type="auto"/>
        <w:tblLook w:val="04A0" w:firstRow="1" w:lastRow="0" w:firstColumn="1" w:lastColumn="0" w:noHBand="0" w:noVBand="1"/>
      </w:tblPr>
      <w:tblGrid>
        <w:gridCol w:w="8516"/>
      </w:tblGrid>
      <w:tr w:rsidR="00F246AF" w14:paraId="7B59AB2E" w14:textId="77777777" w:rsidTr="00F246AF">
        <w:tc>
          <w:tcPr>
            <w:tcW w:w="8516" w:type="dxa"/>
          </w:tcPr>
          <w:p w14:paraId="4A8CC47B" w14:textId="77777777" w:rsidR="00F246AF" w:rsidRDefault="00F246AF" w:rsidP="00F246AF">
            <w:r>
              <w:rPr>
                <w:b/>
              </w:rPr>
              <w:t>Record your mark and justification here.</w:t>
            </w:r>
          </w:p>
          <w:p w14:paraId="155A8285" w14:textId="77777777" w:rsidR="00F246AF" w:rsidRDefault="00F246AF" w:rsidP="00AB4428">
            <w:pPr>
              <w:pStyle w:val="ListParagraph"/>
              <w:numPr>
                <w:ilvl w:val="1"/>
                <w:numId w:val="15"/>
              </w:numPr>
            </w:pPr>
            <w:r>
              <w:t>Mark: _______</w:t>
            </w:r>
          </w:p>
          <w:p w14:paraId="34B587FD" w14:textId="77777777" w:rsidR="00F246AF" w:rsidRDefault="00F246AF" w:rsidP="00F246AF"/>
          <w:p w14:paraId="4C4DE801" w14:textId="77777777" w:rsidR="00F246AF" w:rsidRDefault="00F246AF" w:rsidP="00AB4428">
            <w:pPr>
              <w:pStyle w:val="ListParagraph"/>
              <w:numPr>
                <w:ilvl w:val="1"/>
                <w:numId w:val="15"/>
              </w:numPr>
            </w:pPr>
            <w:r>
              <w:t>Justification</w:t>
            </w:r>
          </w:p>
          <w:p w14:paraId="63CA5756" w14:textId="77777777" w:rsidR="00F246AF" w:rsidRPr="00DE0952" w:rsidRDefault="00F246AF" w:rsidP="00F246AF"/>
          <w:p w14:paraId="5F0C710B" w14:textId="78C22184" w:rsidR="00F246AF" w:rsidRPr="00F246AF" w:rsidRDefault="00F246AF" w:rsidP="00F246AF"/>
        </w:tc>
      </w:tr>
    </w:tbl>
    <w:p w14:paraId="54E5EEF7" w14:textId="77777777" w:rsidR="00F246AF" w:rsidRDefault="00F246AF" w:rsidP="00F246AF"/>
    <w:p w14:paraId="7FB5ED03" w14:textId="77777777" w:rsidR="00F246AF" w:rsidRDefault="00F246AF" w:rsidP="00F246AF"/>
    <w:p w14:paraId="268DE487" w14:textId="1EE1573B" w:rsidR="00F32F27" w:rsidRPr="009014BF" w:rsidRDefault="005943AA" w:rsidP="009014BF">
      <w:pPr>
        <w:pStyle w:val="Heading2"/>
      </w:pPr>
      <w:bookmarkStart w:id="16" w:name="_Toc337822645"/>
      <w:r>
        <w:t>Past/Practice HSC Questions</w:t>
      </w:r>
      <w:bookmarkEnd w:id="16"/>
    </w:p>
    <w:p w14:paraId="1C2C98F1" w14:textId="06443540" w:rsidR="00DE0952" w:rsidRDefault="00F32F27" w:rsidP="00F246AF">
      <w:pPr>
        <w:pStyle w:val="ListParagraph"/>
        <w:numPr>
          <w:ilvl w:val="0"/>
          <w:numId w:val="10"/>
        </w:numPr>
        <w:rPr>
          <w:u w:color="616161"/>
          <w:lang w:val="en-US"/>
        </w:rPr>
      </w:pPr>
      <w:proofErr w:type="spellStart"/>
      <w:r>
        <w:rPr>
          <w:iCs/>
          <w:u w:color="616161"/>
          <w:lang w:val="en-US"/>
        </w:rPr>
        <w:t>Analyse</w:t>
      </w:r>
      <w:proofErr w:type="spellEnd"/>
      <w:r>
        <w:rPr>
          <w:iCs/>
          <w:u w:color="616161"/>
          <w:lang w:val="en-US"/>
        </w:rPr>
        <w:t xml:space="preserve"> a sport of your choice and how physical preparation may prevent injury.</w:t>
      </w:r>
      <w:r>
        <w:rPr>
          <w:u w:color="616161"/>
          <w:lang w:val="en-US"/>
        </w:rPr>
        <w:t xml:space="preserve"> </w:t>
      </w:r>
      <w:r>
        <w:rPr>
          <w:b/>
          <w:u w:color="616161"/>
          <w:lang w:val="en-US"/>
        </w:rPr>
        <w:t>12 marks</w:t>
      </w:r>
      <w:r>
        <w:rPr>
          <w:u w:color="616161"/>
          <w:lang w:val="en-US"/>
        </w:rPr>
        <w:t xml:space="preserve"> (use the scaffold if you need to)</w:t>
      </w:r>
    </w:p>
    <w:p w14:paraId="75105AB7" w14:textId="77777777" w:rsidR="00F32F27" w:rsidRDefault="00F32F27" w:rsidP="00F32F27">
      <w:pPr>
        <w:rPr>
          <w:u w:color="616161"/>
          <w:lang w:val="en-US"/>
        </w:rPr>
      </w:pPr>
    </w:p>
    <w:p w14:paraId="7FB5B4BC" w14:textId="4D9E4B13" w:rsidR="00AB4428" w:rsidRDefault="00AB4428" w:rsidP="00F32F27">
      <w:pPr>
        <w:rPr>
          <w:u w:color="616161"/>
          <w:lang w:val="en-US"/>
        </w:rPr>
      </w:pPr>
      <w:r>
        <w:rPr>
          <w:u w:color="616161"/>
          <w:lang w:val="en-US"/>
        </w:rPr>
        <w:t>Plan your answer below and then write it.</w:t>
      </w:r>
    </w:p>
    <w:p w14:paraId="0A80A5A7" w14:textId="77777777" w:rsidR="00AB4428" w:rsidRDefault="00AB4428" w:rsidP="00AB44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AB4428" w14:paraId="23FBBE49" w14:textId="77777777" w:rsidTr="002324CB">
        <w:tc>
          <w:tcPr>
            <w:tcW w:w="2129" w:type="dxa"/>
            <w:shd w:val="clear" w:color="auto" w:fill="auto"/>
          </w:tcPr>
          <w:p w14:paraId="045FACA5" w14:textId="77777777" w:rsidR="00AB4428" w:rsidRPr="0003355D" w:rsidRDefault="00AB4428" w:rsidP="002324CB">
            <w:pPr>
              <w:jc w:val="center"/>
              <w:rPr>
                <w:rFonts w:ascii="Cambria" w:hAnsi="Cambria"/>
              </w:rPr>
            </w:pPr>
            <w:r>
              <w:rPr>
                <w:rFonts w:ascii="Cambria" w:hAnsi="Cambria"/>
              </w:rPr>
              <w:t>Issues</w:t>
            </w:r>
          </w:p>
        </w:tc>
        <w:tc>
          <w:tcPr>
            <w:tcW w:w="2129" w:type="dxa"/>
            <w:shd w:val="clear" w:color="auto" w:fill="auto"/>
          </w:tcPr>
          <w:p w14:paraId="656EF986" w14:textId="77777777" w:rsidR="00AB4428" w:rsidRPr="0003355D" w:rsidRDefault="00AB4428" w:rsidP="002324CB">
            <w:pPr>
              <w:jc w:val="center"/>
              <w:rPr>
                <w:rFonts w:ascii="Cambria" w:hAnsi="Cambria"/>
              </w:rPr>
            </w:pPr>
            <w:r>
              <w:rPr>
                <w:rFonts w:ascii="Cambria" w:hAnsi="Cambria"/>
              </w:rPr>
              <w:t>Issue</w:t>
            </w:r>
          </w:p>
        </w:tc>
        <w:tc>
          <w:tcPr>
            <w:tcW w:w="2129" w:type="dxa"/>
            <w:shd w:val="clear" w:color="auto" w:fill="auto"/>
          </w:tcPr>
          <w:p w14:paraId="6D6783BC" w14:textId="77777777" w:rsidR="00AB4428" w:rsidRPr="0003355D" w:rsidRDefault="00AB4428" w:rsidP="002324CB">
            <w:pPr>
              <w:jc w:val="center"/>
              <w:rPr>
                <w:rFonts w:ascii="Cambria" w:hAnsi="Cambria"/>
              </w:rPr>
            </w:pPr>
            <w:r>
              <w:rPr>
                <w:rFonts w:ascii="Cambria" w:hAnsi="Cambria"/>
              </w:rPr>
              <w:t>Issue</w:t>
            </w:r>
          </w:p>
        </w:tc>
        <w:tc>
          <w:tcPr>
            <w:tcW w:w="2129" w:type="dxa"/>
            <w:shd w:val="clear" w:color="auto" w:fill="auto"/>
          </w:tcPr>
          <w:p w14:paraId="3735BF61" w14:textId="77777777" w:rsidR="00AB4428" w:rsidRPr="0003355D" w:rsidRDefault="00AB4428" w:rsidP="002324CB">
            <w:pPr>
              <w:jc w:val="center"/>
              <w:rPr>
                <w:rFonts w:ascii="Cambria" w:hAnsi="Cambria"/>
              </w:rPr>
            </w:pPr>
            <w:r>
              <w:rPr>
                <w:rFonts w:ascii="Cambria" w:hAnsi="Cambria"/>
              </w:rPr>
              <w:t>Issue</w:t>
            </w:r>
          </w:p>
        </w:tc>
      </w:tr>
      <w:tr w:rsidR="00AB4428" w14:paraId="76DCBFF8" w14:textId="77777777" w:rsidTr="002324CB">
        <w:tc>
          <w:tcPr>
            <w:tcW w:w="2129" w:type="dxa"/>
            <w:shd w:val="clear" w:color="auto" w:fill="auto"/>
          </w:tcPr>
          <w:p w14:paraId="16F05C67" w14:textId="5DED12A3" w:rsidR="00AB4428" w:rsidRPr="00C90CED" w:rsidRDefault="00AB4428" w:rsidP="002324CB">
            <w:pPr>
              <w:jc w:val="left"/>
              <w:rPr>
                <w:rFonts w:ascii="Cambria" w:hAnsi="Cambria"/>
                <w:i/>
              </w:rPr>
            </w:pPr>
          </w:p>
        </w:tc>
        <w:tc>
          <w:tcPr>
            <w:tcW w:w="2129" w:type="dxa"/>
            <w:shd w:val="clear" w:color="auto" w:fill="auto"/>
          </w:tcPr>
          <w:p w14:paraId="1E15A73F" w14:textId="77777777" w:rsidR="00AB4428" w:rsidRPr="0003355D" w:rsidRDefault="00AB4428" w:rsidP="002324CB">
            <w:pPr>
              <w:jc w:val="left"/>
              <w:rPr>
                <w:rFonts w:ascii="Cambria" w:hAnsi="Cambria"/>
              </w:rPr>
            </w:pPr>
          </w:p>
        </w:tc>
        <w:tc>
          <w:tcPr>
            <w:tcW w:w="2129" w:type="dxa"/>
            <w:shd w:val="clear" w:color="auto" w:fill="auto"/>
          </w:tcPr>
          <w:p w14:paraId="3FBDEED5" w14:textId="77777777" w:rsidR="00AB4428" w:rsidRPr="0003355D" w:rsidRDefault="00AB4428" w:rsidP="002324CB">
            <w:pPr>
              <w:jc w:val="left"/>
              <w:rPr>
                <w:rFonts w:ascii="Cambria" w:hAnsi="Cambria"/>
              </w:rPr>
            </w:pPr>
          </w:p>
        </w:tc>
        <w:tc>
          <w:tcPr>
            <w:tcW w:w="2129" w:type="dxa"/>
            <w:shd w:val="clear" w:color="auto" w:fill="auto"/>
          </w:tcPr>
          <w:p w14:paraId="74803E23" w14:textId="77777777" w:rsidR="00AB4428" w:rsidRPr="0003355D" w:rsidRDefault="00AB4428" w:rsidP="002324CB">
            <w:pPr>
              <w:jc w:val="left"/>
              <w:rPr>
                <w:rFonts w:ascii="Cambria" w:hAnsi="Cambria"/>
              </w:rPr>
            </w:pPr>
          </w:p>
        </w:tc>
      </w:tr>
    </w:tbl>
    <w:p w14:paraId="0DBD85A8" w14:textId="77777777" w:rsidR="00AB4428" w:rsidRDefault="00AB4428" w:rsidP="00AB4428">
      <w:r>
        <w:rPr>
          <w:noProof/>
          <w:lang w:val="en-US"/>
        </w:rPr>
        <mc:AlternateContent>
          <mc:Choice Requires="wps">
            <w:drawing>
              <wp:anchor distT="0" distB="0" distL="114300" distR="114300" simplePos="0" relativeHeight="251693056" behindDoc="0" locked="0" layoutInCell="1" allowOverlap="1" wp14:anchorId="3ABD3B8C" wp14:editId="08A24893">
                <wp:simplePos x="0" y="0"/>
                <wp:positionH relativeFrom="column">
                  <wp:posOffset>-114300</wp:posOffset>
                </wp:positionH>
                <wp:positionV relativeFrom="paragraph">
                  <wp:posOffset>198755</wp:posOffset>
                </wp:positionV>
                <wp:extent cx="5486400" cy="1565275"/>
                <wp:effectExtent l="0" t="0" r="25400" b="34925"/>
                <wp:wrapTight wrapText="bothSides">
                  <wp:wrapPolygon edited="0">
                    <wp:start x="0" y="0"/>
                    <wp:lineTo x="0" y="21731"/>
                    <wp:lineTo x="21600" y="21731"/>
                    <wp:lineTo x="21600" y="0"/>
                    <wp:lineTo x="0" y="0"/>
                  </wp:wrapPolygon>
                </wp:wrapTight>
                <wp:docPr id="1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6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2ECF2" w14:textId="77777777" w:rsidR="00370309" w:rsidRDefault="00370309" w:rsidP="00AB4428">
                            <w:r>
                              <w:t>R</w:t>
                            </w:r>
                            <w:r w:rsidRPr="00751DF0">
                              <w:t>elationship between implications:</w:t>
                            </w:r>
                          </w:p>
                          <w:p w14:paraId="0738DFFA" w14:textId="77777777" w:rsidR="00370309" w:rsidRDefault="00370309" w:rsidP="00AB4428"/>
                          <w:p w14:paraId="2BF5280D" w14:textId="77777777" w:rsidR="00370309" w:rsidRDefault="00370309" w:rsidP="00AB4428"/>
                          <w:p w14:paraId="770E5755" w14:textId="77777777" w:rsidR="00370309" w:rsidRDefault="00370309" w:rsidP="00AB4428"/>
                          <w:p w14:paraId="7C394532" w14:textId="77777777" w:rsidR="00370309" w:rsidRDefault="00370309" w:rsidP="00AB4428"/>
                          <w:p w14:paraId="3C208FF7" w14:textId="77777777" w:rsidR="00370309" w:rsidRDefault="00370309" w:rsidP="00AB4428"/>
                          <w:p w14:paraId="483FD9DC" w14:textId="77777777" w:rsidR="00370309" w:rsidRDefault="00370309" w:rsidP="00AB4428"/>
                          <w:p w14:paraId="5495B2AC" w14:textId="77777777" w:rsidR="00370309" w:rsidRDefault="00370309" w:rsidP="00AB4428"/>
                          <w:p w14:paraId="0DF463F4" w14:textId="77777777" w:rsidR="00370309" w:rsidRDefault="00370309" w:rsidP="00AB4428"/>
                          <w:p w14:paraId="73AB3798" w14:textId="77777777" w:rsidR="00370309" w:rsidRDefault="00370309" w:rsidP="00AB442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4" o:spid="_x0000_s1027" type="#_x0000_t202" style="position:absolute;left:0;text-align:left;margin-left:-8.95pt;margin-top:15.65pt;width:6in;height:1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" filled="f" strokeweight="1pt">
                <v:textbox inset=",7.2pt,,7.2pt">
                  <w:txbxContent>
                    <w:p w14:paraId="4CB2ECF2" w14:textId="77777777" w:rsidR="00370309" w:rsidRDefault="00370309" w:rsidP="00AB4428">
                      <w:r>
                        <w:t>R</w:t>
                      </w:r>
                      <w:r w:rsidRPr="00751DF0">
                        <w:t>elationship between implications:</w:t>
                      </w:r>
                    </w:p>
                    <w:p w14:paraId="0738DFFA" w14:textId="77777777" w:rsidR="00370309" w:rsidRDefault="00370309" w:rsidP="00AB4428"/>
                    <w:p w14:paraId="2BF5280D" w14:textId="77777777" w:rsidR="00370309" w:rsidRDefault="00370309" w:rsidP="00AB4428"/>
                    <w:p w14:paraId="770E5755" w14:textId="77777777" w:rsidR="00370309" w:rsidRDefault="00370309" w:rsidP="00AB4428"/>
                    <w:p w14:paraId="7C394532" w14:textId="77777777" w:rsidR="00370309" w:rsidRDefault="00370309" w:rsidP="00AB4428"/>
                    <w:p w14:paraId="3C208FF7" w14:textId="77777777" w:rsidR="00370309" w:rsidRDefault="00370309" w:rsidP="00AB4428"/>
                    <w:p w14:paraId="483FD9DC" w14:textId="77777777" w:rsidR="00370309" w:rsidRDefault="00370309" w:rsidP="00AB4428"/>
                    <w:p w14:paraId="5495B2AC" w14:textId="77777777" w:rsidR="00370309" w:rsidRDefault="00370309" w:rsidP="00AB4428"/>
                    <w:p w14:paraId="0DF463F4" w14:textId="77777777" w:rsidR="00370309" w:rsidRDefault="00370309" w:rsidP="00AB4428"/>
                    <w:p w14:paraId="73AB3798" w14:textId="77777777" w:rsidR="00370309" w:rsidRDefault="00370309" w:rsidP="00AB4428"/>
                  </w:txbxContent>
                </v:textbox>
                <w10:wrap type="tight"/>
              </v:shape>
            </w:pict>
          </mc:Fallback>
        </mc:AlternateContent>
      </w:r>
    </w:p>
    <w:p w14:paraId="78E3937E" w14:textId="77777777" w:rsidR="00AB4428" w:rsidRDefault="00AB4428" w:rsidP="00F32F27">
      <w:pPr>
        <w:rPr>
          <w:u w:color="616161"/>
          <w:lang w:val="en-US"/>
        </w:rPr>
      </w:pPr>
    </w:p>
    <w:p w14:paraId="08214737" w14:textId="77777777" w:rsidR="00AB4428" w:rsidRDefault="00AB4428" w:rsidP="00F32F27">
      <w:pPr>
        <w:rPr>
          <w:u w:color="616161"/>
          <w:lang w:val="en-US"/>
        </w:rPr>
      </w:pPr>
    </w:p>
    <w:p w14:paraId="173D953A" w14:textId="77777777" w:rsidR="00F32F27" w:rsidRDefault="00F32F27" w:rsidP="00F32F27">
      <w:pPr>
        <w:rPr>
          <w:b/>
          <w:lang w:bidi="x-none"/>
        </w:rPr>
      </w:pPr>
      <w:r>
        <w:rPr>
          <w:b/>
          <w:lang w:bidi="x-none"/>
        </w:rPr>
        <w:t>Scaffold for analyse</w:t>
      </w:r>
    </w:p>
    <w:p w14:paraId="30928300" w14:textId="77777777" w:rsidR="00F32F27" w:rsidRDefault="00F32F27" w:rsidP="00F32F27">
      <w:r w:rsidRPr="00250013">
        <w:rPr>
          <w:rFonts w:ascii="Helvetica" w:hAnsi="Helvetica"/>
          <w:bCs/>
          <w:i/>
          <w:iCs/>
        </w:rPr>
        <w:t>Analyse</w:t>
      </w:r>
      <w:r>
        <w:rPr>
          <w:rFonts w:ascii="Helvetica" w:hAnsi="Helvetica"/>
          <w:b/>
          <w:bCs/>
          <w:i/>
          <w:iCs/>
        </w:rPr>
        <w:t xml:space="preserve"> </w:t>
      </w:r>
      <w:r>
        <w:t xml:space="preserve">– identify components and the relationship between them; draw out and relate implications. </w:t>
      </w:r>
    </w:p>
    <w:tbl>
      <w:tblPr>
        <w:tblStyle w:val="TableGrid"/>
        <w:tblW w:w="0" w:type="auto"/>
        <w:tblLook w:val="04A0" w:firstRow="1" w:lastRow="0" w:firstColumn="1" w:lastColumn="0" w:noHBand="0" w:noVBand="1"/>
      </w:tblPr>
      <w:tblGrid>
        <w:gridCol w:w="6345"/>
        <w:gridCol w:w="2171"/>
      </w:tblGrid>
      <w:tr w:rsidR="00F32F27" w14:paraId="2A46E987" w14:textId="77777777" w:rsidTr="00245FCC">
        <w:tc>
          <w:tcPr>
            <w:tcW w:w="6345" w:type="dxa"/>
            <w:shd w:val="clear" w:color="auto" w:fill="auto"/>
          </w:tcPr>
          <w:p w14:paraId="7FB861ED" w14:textId="77777777" w:rsidR="00F32F27" w:rsidRDefault="00F32F27" w:rsidP="00245FCC">
            <w:pPr>
              <w:pStyle w:val="NormalWeb"/>
              <w:shd w:val="clear" w:color="auto" w:fill="FFFFFF"/>
            </w:pPr>
            <w:r>
              <w:rPr>
                <w:rFonts w:ascii="Arial" w:hAnsi="Arial" w:cs="Arial"/>
                <w:sz w:val="24"/>
                <w:szCs w:val="24"/>
              </w:rPr>
              <w:t xml:space="preserve">Topic to be analysed: </w:t>
            </w:r>
          </w:p>
          <w:p w14:paraId="5F91B383" w14:textId="77777777" w:rsidR="00F32F27" w:rsidRDefault="00F32F27" w:rsidP="00245FCC"/>
        </w:tc>
        <w:tc>
          <w:tcPr>
            <w:tcW w:w="2171" w:type="dxa"/>
            <w:shd w:val="clear" w:color="auto" w:fill="auto"/>
          </w:tcPr>
          <w:p w14:paraId="73A09083" w14:textId="77777777" w:rsidR="00F32F27" w:rsidRPr="00250013" w:rsidRDefault="00F32F27" w:rsidP="00245FCC">
            <w:pPr>
              <w:jc w:val="left"/>
              <w:rPr>
                <w:b/>
                <w:sz w:val="20"/>
              </w:rPr>
            </w:pPr>
            <w:r w:rsidRPr="00250013">
              <w:rPr>
                <w:b/>
                <w:sz w:val="20"/>
              </w:rPr>
              <w:t>Tips for writing</w:t>
            </w:r>
          </w:p>
          <w:p w14:paraId="71D4EF51" w14:textId="77777777" w:rsidR="00F32F27" w:rsidRDefault="00F32F27" w:rsidP="00245FCC">
            <w:pPr>
              <w:jc w:val="left"/>
              <w:rPr>
                <w:rFonts w:cs="Arial"/>
                <w:sz w:val="20"/>
                <w:lang w:val="en-US"/>
              </w:rPr>
            </w:pPr>
            <w:r w:rsidRPr="00250013">
              <w:rPr>
                <w:rFonts w:cs="Arial"/>
                <w:sz w:val="20"/>
                <w:lang w:val="en-US"/>
              </w:rPr>
              <w:t xml:space="preserve">Statement of </w:t>
            </w:r>
            <w:proofErr w:type="gramStart"/>
            <w:r w:rsidRPr="00250013">
              <w:rPr>
                <w:rFonts w:cs="Arial"/>
                <w:sz w:val="20"/>
                <w:lang w:val="en-US"/>
              </w:rPr>
              <w:t>topic which reflects how deeply</w:t>
            </w:r>
            <w:proofErr w:type="gramEnd"/>
            <w:r w:rsidRPr="00250013">
              <w:rPr>
                <w:rFonts w:cs="Arial"/>
                <w:sz w:val="20"/>
                <w:lang w:val="en-US"/>
              </w:rPr>
              <w:t xml:space="preserve"> you have thought about the question. </w:t>
            </w:r>
          </w:p>
          <w:p w14:paraId="10EDEED7" w14:textId="77777777" w:rsidR="00F32F27" w:rsidRPr="00250013" w:rsidRDefault="00F32F27" w:rsidP="00245FCC">
            <w:pPr>
              <w:jc w:val="left"/>
              <w:rPr>
                <w:rFonts w:ascii="Times" w:hAnsi="Times" w:cs="Times"/>
                <w:sz w:val="20"/>
                <w:lang w:val="en-US"/>
              </w:rPr>
            </w:pPr>
          </w:p>
          <w:p w14:paraId="12F05DB0" w14:textId="77777777" w:rsidR="00F32F27" w:rsidRPr="00250013" w:rsidRDefault="00F32F27" w:rsidP="00245FCC">
            <w:pPr>
              <w:jc w:val="left"/>
              <w:rPr>
                <w:rFonts w:ascii="Times" w:hAnsi="Times" w:cs="Times"/>
                <w:sz w:val="20"/>
                <w:lang w:val="en-US"/>
              </w:rPr>
            </w:pPr>
            <w:r w:rsidRPr="00250013">
              <w:rPr>
                <w:rFonts w:cs="Arial"/>
                <w:sz w:val="20"/>
                <w:lang w:val="en-US"/>
              </w:rPr>
              <w:t xml:space="preserve">Preview of components and the relationships. </w:t>
            </w:r>
          </w:p>
        </w:tc>
      </w:tr>
      <w:tr w:rsidR="00F32F27" w14:paraId="6CCA5322" w14:textId="77777777" w:rsidTr="00245FCC">
        <w:tc>
          <w:tcPr>
            <w:tcW w:w="6345" w:type="dxa"/>
            <w:shd w:val="clear" w:color="auto" w:fill="auto"/>
          </w:tcPr>
          <w:p w14:paraId="7D79A98B" w14:textId="7AB322FE" w:rsidR="00F32F27" w:rsidRDefault="00F32F27" w:rsidP="00245FCC">
            <w:r>
              <w:t>Component:</w:t>
            </w:r>
          </w:p>
          <w:p w14:paraId="7FC9C5B8" w14:textId="242AA2FF" w:rsidR="009014BF" w:rsidRDefault="009014BF" w:rsidP="00245FCC">
            <w:r>
              <w:t>Elaborate:</w:t>
            </w:r>
          </w:p>
          <w:p w14:paraId="3F6A40F8" w14:textId="35D736C2" w:rsidR="00F32F27" w:rsidRDefault="009014BF" w:rsidP="00245FCC">
            <w:r>
              <w:t>S</w:t>
            </w:r>
            <w:r w:rsidR="00F32F27">
              <w:t>upport</w:t>
            </w:r>
            <w:r>
              <w:t xml:space="preserve"> with example/s:</w:t>
            </w:r>
          </w:p>
          <w:p w14:paraId="6A4B2D27" w14:textId="77777777" w:rsidR="00F32F27" w:rsidRDefault="00F32F27" w:rsidP="00245FCC"/>
          <w:p w14:paraId="4DDE4BF2" w14:textId="77777777" w:rsidR="009014BF" w:rsidRDefault="009014BF" w:rsidP="009014BF">
            <w:r>
              <w:t>Component:</w:t>
            </w:r>
          </w:p>
          <w:p w14:paraId="6414601F" w14:textId="77777777" w:rsidR="009014BF" w:rsidRDefault="009014BF" w:rsidP="009014BF">
            <w:r>
              <w:t>Elaborate:</w:t>
            </w:r>
          </w:p>
          <w:p w14:paraId="7CB883F6" w14:textId="77777777" w:rsidR="009014BF" w:rsidRDefault="009014BF" w:rsidP="009014BF">
            <w:r>
              <w:t>Support with example/s:</w:t>
            </w:r>
          </w:p>
          <w:p w14:paraId="42C797C4" w14:textId="23E9729A" w:rsidR="00F32F27" w:rsidRDefault="00F32F27" w:rsidP="00245FCC"/>
        </w:tc>
        <w:tc>
          <w:tcPr>
            <w:tcW w:w="2171" w:type="dxa"/>
            <w:vMerge w:val="restart"/>
            <w:shd w:val="clear" w:color="auto" w:fill="auto"/>
          </w:tcPr>
          <w:p w14:paraId="7E1609A0" w14:textId="77777777" w:rsidR="00F32F27" w:rsidRDefault="00F32F27" w:rsidP="00245FCC">
            <w:pPr>
              <w:jc w:val="left"/>
              <w:rPr>
                <w:sz w:val="20"/>
                <w:lang w:val="en-US"/>
              </w:rPr>
            </w:pPr>
            <w:r w:rsidRPr="00250013">
              <w:rPr>
                <w:sz w:val="20"/>
                <w:lang w:val="en-US"/>
              </w:rPr>
              <w:t xml:space="preserve">Topic sentence at the beginning of each paragraph followed by explanations and examples to illustrate each component </w:t>
            </w:r>
          </w:p>
          <w:p w14:paraId="2E7C2DA5" w14:textId="77777777" w:rsidR="00F32F27" w:rsidRPr="00250013" w:rsidRDefault="00F32F27" w:rsidP="00245FCC">
            <w:pPr>
              <w:jc w:val="left"/>
              <w:rPr>
                <w:rFonts w:ascii="Times" w:hAnsi="Times" w:cs="Times"/>
                <w:sz w:val="20"/>
                <w:lang w:val="en-US"/>
              </w:rPr>
            </w:pPr>
          </w:p>
          <w:p w14:paraId="6CEFE9C8" w14:textId="77777777" w:rsidR="00F32F27" w:rsidRDefault="00F32F27" w:rsidP="00245FCC">
            <w:pPr>
              <w:jc w:val="left"/>
              <w:rPr>
                <w:sz w:val="20"/>
                <w:lang w:val="en-US"/>
              </w:rPr>
            </w:pPr>
            <w:r w:rsidRPr="00250013">
              <w:rPr>
                <w:sz w:val="20"/>
                <w:lang w:val="en-US"/>
              </w:rPr>
              <w:t xml:space="preserve">Identifying and explaining the relationship between the various components is essential in answering these questions. </w:t>
            </w:r>
          </w:p>
          <w:p w14:paraId="4AE88B80" w14:textId="77777777" w:rsidR="00F32F27" w:rsidRPr="00250013" w:rsidRDefault="00F32F27" w:rsidP="00245FCC">
            <w:pPr>
              <w:jc w:val="left"/>
              <w:rPr>
                <w:rFonts w:ascii="Times" w:hAnsi="Times" w:cs="Times"/>
                <w:sz w:val="20"/>
                <w:lang w:val="en-US"/>
              </w:rPr>
            </w:pPr>
          </w:p>
          <w:p w14:paraId="563C926D" w14:textId="77777777" w:rsidR="00F32F27" w:rsidRPr="00250013" w:rsidRDefault="00F32F27" w:rsidP="00245FCC">
            <w:pPr>
              <w:jc w:val="left"/>
              <w:rPr>
                <w:rFonts w:ascii="Times" w:hAnsi="Times" w:cs="Times"/>
                <w:sz w:val="20"/>
                <w:lang w:val="en-US"/>
              </w:rPr>
            </w:pPr>
            <w:r w:rsidRPr="00250013">
              <w:rPr>
                <w:sz w:val="20"/>
                <w:lang w:val="en-US"/>
              </w:rPr>
              <w:t xml:space="preserve">Use linking words between each point such as </w:t>
            </w:r>
            <w:r w:rsidRPr="00250013">
              <w:rPr>
                <w:rFonts w:ascii="Helvetica" w:hAnsi="Helvetica" w:cs="Helvetica"/>
                <w:i/>
                <w:iCs/>
                <w:sz w:val="20"/>
                <w:lang w:val="en-US"/>
              </w:rPr>
              <w:t>therefore, thus, as a result, leading to</w:t>
            </w:r>
            <w:r w:rsidRPr="00250013">
              <w:rPr>
                <w:sz w:val="20"/>
                <w:lang w:val="en-US"/>
              </w:rPr>
              <w:t xml:space="preserve">, in order to illustrate the relationship between each of the components. </w:t>
            </w:r>
          </w:p>
        </w:tc>
      </w:tr>
      <w:tr w:rsidR="00F32F27" w14:paraId="153156E2" w14:textId="77777777" w:rsidTr="00245FCC">
        <w:tc>
          <w:tcPr>
            <w:tcW w:w="6345" w:type="dxa"/>
            <w:shd w:val="clear" w:color="auto" w:fill="auto"/>
          </w:tcPr>
          <w:p w14:paraId="28E44301" w14:textId="77777777" w:rsidR="00F32F27" w:rsidRDefault="00F32F27" w:rsidP="00245FCC">
            <w:r>
              <w:t>Relationship</w:t>
            </w:r>
          </w:p>
          <w:p w14:paraId="57EB3662" w14:textId="77777777" w:rsidR="00F32F27" w:rsidRDefault="00F32F27" w:rsidP="00245FCC">
            <w:r>
              <w:t>Point</w:t>
            </w:r>
          </w:p>
          <w:p w14:paraId="41314A9C" w14:textId="77777777" w:rsidR="009014BF" w:rsidRDefault="009014BF" w:rsidP="009014BF">
            <w:r>
              <w:t>Elaborate:</w:t>
            </w:r>
          </w:p>
          <w:p w14:paraId="1B082641" w14:textId="77777777" w:rsidR="009014BF" w:rsidRDefault="009014BF" w:rsidP="009014BF">
            <w:r>
              <w:t>Support with example/s:</w:t>
            </w:r>
          </w:p>
          <w:p w14:paraId="75923034" w14:textId="22B04E74" w:rsidR="00F32F27" w:rsidRDefault="009014BF" w:rsidP="00245FCC">
            <w:r>
              <w:t>Link:</w:t>
            </w:r>
          </w:p>
        </w:tc>
        <w:tc>
          <w:tcPr>
            <w:tcW w:w="2171" w:type="dxa"/>
            <w:vMerge/>
            <w:shd w:val="clear" w:color="auto" w:fill="auto"/>
          </w:tcPr>
          <w:p w14:paraId="04503C98" w14:textId="77777777" w:rsidR="00F32F27" w:rsidRPr="00250013" w:rsidRDefault="00F32F27" w:rsidP="00245FCC">
            <w:pPr>
              <w:jc w:val="left"/>
              <w:rPr>
                <w:sz w:val="20"/>
              </w:rPr>
            </w:pPr>
          </w:p>
        </w:tc>
      </w:tr>
      <w:tr w:rsidR="00F32F27" w14:paraId="7C05CF65" w14:textId="77777777" w:rsidTr="00245FCC">
        <w:tc>
          <w:tcPr>
            <w:tcW w:w="6345" w:type="dxa"/>
            <w:shd w:val="clear" w:color="auto" w:fill="auto"/>
          </w:tcPr>
          <w:p w14:paraId="60BE6C84" w14:textId="77777777" w:rsidR="009014BF" w:rsidRDefault="009014BF" w:rsidP="009014BF">
            <w:r>
              <w:t>Component:</w:t>
            </w:r>
          </w:p>
          <w:p w14:paraId="0455DC86" w14:textId="77777777" w:rsidR="009014BF" w:rsidRDefault="009014BF" w:rsidP="009014BF">
            <w:r>
              <w:t>Elaborate:</w:t>
            </w:r>
          </w:p>
          <w:p w14:paraId="6CF9A89D" w14:textId="77777777" w:rsidR="009014BF" w:rsidRDefault="009014BF" w:rsidP="009014BF">
            <w:r>
              <w:t>Support with example/s:</w:t>
            </w:r>
          </w:p>
          <w:p w14:paraId="247858E0" w14:textId="77777777" w:rsidR="00F32F27" w:rsidRDefault="00F32F27" w:rsidP="00245FCC"/>
          <w:p w14:paraId="1B60D51F" w14:textId="77777777" w:rsidR="009014BF" w:rsidRDefault="009014BF" w:rsidP="009014BF">
            <w:r>
              <w:t>Component:</w:t>
            </w:r>
          </w:p>
          <w:p w14:paraId="6CDCC127" w14:textId="77777777" w:rsidR="009014BF" w:rsidRDefault="009014BF" w:rsidP="009014BF">
            <w:r>
              <w:t>Elaborate:</w:t>
            </w:r>
          </w:p>
          <w:p w14:paraId="6BEAEC87" w14:textId="77777777" w:rsidR="009014BF" w:rsidRDefault="009014BF" w:rsidP="009014BF">
            <w:r>
              <w:t>Support with example/s:</w:t>
            </w:r>
          </w:p>
          <w:p w14:paraId="01299397" w14:textId="40C6881F" w:rsidR="00F32F27" w:rsidRDefault="00F32F27" w:rsidP="00245FCC"/>
        </w:tc>
        <w:tc>
          <w:tcPr>
            <w:tcW w:w="2171" w:type="dxa"/>
            <w:vMerge/>
            <w:shd w:val="clear" w:color="auto" w:fill="auto"/>
          </w:tcPr>
          <w:p w14:paraId="330FB0FE" w14:textId="77777777" w:rsidR="00F32F27" w:rsidRPr="00250013" w:rsidRDefault="00F32F27" w:rsidP="00245FCC">
            <w:pPr>
              <w:jc w:val="left"/>
              <w:rPr>
                <w:sz w:val="20"/>
              </w:rPr>
            </w:pPr>
          </w:p>
        </w:tc>
      </w:tr>
      <w:tr w:rsidR="00F32F27" w14:paraId="64EE69AD" w14:textId="77777777" w:rsidTr="00245FCC">
        <w:tc>
          <w:tcPr>
            <w:tcW w:w="6345" w:type="dxa"/>
            <w:shd w:val="clear" w:color="auto" w:fill="auto"/>
          </w:tcPr>
          <w:p w14:paraId="05F25A35" w14:textId="77777777" w:rsidR="00F32F27" w:rsidRDefault="00F32F27" w:rsidP="00245FCC">
            <w:r>
              <w:t>Relationship</w:t>
            </w:r>
          </w:p>
          <w:p w14:paraId="3D7B4C8A" w14:textId="77777777" w:rsidR="00F32F27" w:rsidRDefault="00F32F27" w:rsidP="00245FCC">
            <w:r>
              <w:t>Point</w:t>
            </w:r>
          </w:p>
          <w:p w14:paraId="1BDF904B" w14:textId="77777777" w:rsidR="009014BF" w:rsidRDefault="009014BF" w:rsidP="009014BF">
            <w:r>
              <w:t>Elaborate:</w:t>
            </w:r>
          </w:p>
          <w:p w14:paraId="6AAF4ECE" w14:textId="77777777" w:rsidR="009014BF" w:rsidRDefault="009014BF" w:rsidP="009014BF">
            <w:r>
              <w:t>Support with example/s:</w:t>
            </w:r>
          </w:p>
          <w:p w14:paraId="3E342732" w14:textId="626F3290" w:rsidR="00F32F27" w:rsidRDefault="009014BF" w:rsidP="00245FCC">
            <w:r>
              <w:t>Link:</w:t>
            </w:r>
          </w:p>
        </w:tc>
        <w:tc>
          <w:tcPr>
            <w:tcW w:w="2171" w:type="dxa"/>
            <w:vMerge/>
            <w:shd w:val="clear" w:color="auto" w:fill="auto"/>
          </w:tcPr>
          <w:p w14:paraId="71D07391" w14:textId="77777777" w:rsidR="00F32F27" w:rsidRPr="00250013" w:rsidRDefault="00F32F27" w:rsidP="00245FCC">
            <w:pPr>
              <w:jc w:val="left"/>
              <w:rPr>
                <w:rFonts w:cs="Arial"/>
                <w:sz w:val="20"/>
              </w:rPr>
            </w:pPr>
          </w:p>
        </w:tc>
      </w:tr>
      <w:tr w:rsidR="00F32F27" w14:paraId="13775B81" w14:textId="77777777" w:rsidTr="00245FCC">
        <w:tc>
          <w:tcPr>
            <w:tcW w:w="6345" w:type="dxa"/>
            <w:shd w:val="clear" w:color="auto" w:fill="auto"/>
          </w:tcPr>
          <w:p w14:paraId="2958F02F" w14:textId="77777777" w:rsidR="00F32F27" w:rsidRPr="00250013" w:rsidRDefault="00F32F27" w:rsidP="00245FCC">
            <w:pPr>
              <w:jc w:val="left"/>
              <w:rPr>
                <w:rFonts w:ascii="Times" w:hAnsi="Times" w:cs="Times"/>
                <w:sz w:val="24"/>
                <w:lang w:val="en-US"/>
              </w:rPr>
            </w:pPr>
            <w:proofErr w:type="spellStart"/>
            <w:r>
              <w:t>Implic</w:t>
            </w:r>
            <w:r>
              <w:rPr>
                <w:lang w:val="en-US"/>
              </w:rPr>
              <w:t>ations</w:t>
            </w:r>
            <w:proofErr w:type="spellEnd"/>
            <w:r>
              <w:rPr>
                <w:lang w:val="en-US"/>
              </w:rPr>
              <w:t xml:space="preserve"> of the relationship between each of these components: </w:t>
            </w:r>
          </w:p>
        </w:tc>
        <w:tc>
          <w:tcPr>
            <w:tcW w:w="2171" w:type="dxa"/>
            <w:shd w:val="clear" w:color="auto" w:fill="auto"/>
          </w:tcPr>
          <w:p w14:paraId="540308D9" w14:textId="77777777" w:rsidR="00F32F27" w:rsidRPr="00250013" w:rsidRDefault="00F32F27" w:rsidP="00245FCC">
            <w:pPr>
              <w:jc w:val="left"/>
              <w:rPr>
                <w:rFonts w:ascii="Times" w:hAnsi="Times" w:cs="Times"/>
                <w:sz w:val="20"/>
                <w:lang w:val="en-US"/>
              </w:rPr>
            </w:pPr>
            <w:r w:rsidRPr="00250013">
              <w:rPr>
                <w:sz w:val="20"/>
                <w:lang w:val="en-US"/>
              </w:rPr>
              <w:t xml:space="preserve">The implications of the relationship (what happens, what effect it has) can be dealt with in each of the paragraphs or as a concluding paragraph. </w:t>
            </w:r>
          </w:p>
        </w:tc>
      </w:tr>
    </w:tbl>
    <w:p w14:paraId="30D284CE" w14:textId="77777777" w:rsidR="00F32F27" w:rsidRPr="00F32F27" w:rsidRDefault="00F32F27" w:rsidP="00F32F27">
      <w:pPr>
        <w:rPr>
          <w:u w:color="616161"/>
          <w:lang w:val="en-US"/>
        </w:rPr>
      </w:pPr>
    </w:p>
    <w:p w14:paraId="5C47C097" w14:textId="7B4AC842" w:rsidR="00F32F27" w:rsidRDefault="00F32F27" w:rsidP="00F246AF">
      <w:pPr>
        <w:pStyle w:val="ListParagraph"/>
        <w:numPr>
          <w:ilvl w:val="0"/>
          <w:numId w:val="10"/>
        </w:numPr>
        <w:rPr>
          <w:u w:color="616161"/>
          <w:lang w:val="en-US"/>
        </w:rPr>
      </w:pPr>
      <w:r>
        <w:rPr>
          <w:u w:color="616161"/>
          <w:lang w:val="en-US"/>
        </w:rPr>
        <w:t xml:space="preserve">How does physical preparation help to decrease the risk of injury? </w:t>
      </w:r>
      <w:r>
        <w:rPr>
          <w:b/>
          <w:u w:color="616161"/>
          <w:lang w:val="en-US"/>
        </w:rPr>
        <w:t>8 marks</w:t>
      </w:r>
      <w:r w:rsidR="00AB4428">
        <w:rPr>
          <w:b/>
          <w:u w:color="616161"/>
          <w:lang w:val="en-US"/>
        </w:rPr>
        <w:t xml:space="preserve"> </w:t>
      </w:r>
      <w:r w:rsidR="00AB4428">
        <w:rPr>
          <w:u w:color="616161"/>
          <w:lang w:val="en-US"/>
        </w:rPr>
        <w:t>(use the scaffold if you need to)</w:t>
      </w:r>
    </w:p>
    <w:p w14:paraId="668AF0F5" w14:textId="77777777" w:rsidR="00AB4428" w:rsidRDefault="00AB4428" w:rsidP="00AB4428">
      <w:pPr>
        <w:rPr>
          <w:u w:color="616161"/>
          <w:lang w:val="en-US"/>
        </w:rPr>
      </w:pPr>
    </w:p>
    <w:tbl>
      <w:tblPr>
        <w:tblStyle w:val="TableGrid"/>
        <w:tblW w:w="5000" w:type="pct"/>
        <w:tblLook w:val="04A0" w:firstRow="1" w:lastRow="0" w:firstColumn="1" w:lastColumn="0" w:noHBand="0" w:noVBand="1"/>
      </w:tblPr>
      <w:tblGrid>
        <w:gridCol w:w="1242"/>
        <w:gridCol w:w="7274"/>
      </w:tblGrid>
      <w:tr w:rsidR="00AB4428" w:rsidRPr="003A6288" w14:paraId="6B8B3E49" w14:textId="77777777" w:rsidTr="00AB4428">
        <w:tc>
          <w:tcPr>
            <w:tcW w:w="5000" w:type="pct"/>
            <w:gridSpan w:val="2"/>
          </w:tcPr>
          <w:p w14:paraId="62ABA0C9" w14:textId="77777777" w:rsidR="00AB4428" w:rsidRDefault="00AB4428" w:rsidP="00AB4428">
            <w:r>
              <w:rPr>
                <w:b/>
              </w:rPr>
              <w:t>Introduction:</w:t>
            </w:r>
          </w:p>
          <w:p w14:paraId="6D442D50" w14:textId="4129F870" w:rsidR="00AB4428" w:rsidRPr="003A6288" w:rsidRDefault="00AB4428" w:rsidP="00AB4428"/>
        </w:tc>
      </w:tr>
      <w:tr w:rsidR="00AB4428" w:rsidRPr="003A6288" w14:paraId="643C13CD" w14:textId="77777777" w:rsidTr="00AB4428">
        <w:tc>
          <w:tcPr>
            <w:tcW w:w="729" w:type="pct"/>
          </w:tcPr>
          <w:p w14:paraId="57E169D5" w14:textId="77777777" w:rsidR="00AB4428" w:rsidRPr="003A6288" w:rsidRDefault="00AB4428" w:rsidP="00AB4428">
            <w:pPr>
              <w:rPr>
                <w:b/>
              </w:rPr>
            </w:pPr>
            <w:r w:rsidRPr="003A6288">
              <w:rPr>
                <w:b/>
              </w:rPr>
              <w:t>Topic</w:t>
            </w:r>
          </w:p>
        </w:tc>
        <w:tc>
          <w:tcPr>
            <w:tcW w:w="4271" w:type="pct"/>
          </w:tcPr>
          <w:p w14:paraId="7DA5FF32" w14:textId="77777777" w:rsidR="00AB4428" w:rsidRPr="003A6288" w:rsidRDefault="00AB4428" w:rsidP="00AB4428">
            <w:pPr>
              <w:rPr>
                <w:b/>
              </w:rPr>
            </w:pPr>
            <w:r w:rsidRPr="003A6288">
              <w:rPr>
                <w:b/>
              </w:rPr>
              <w:t>Paragraph</w:t>
            </w:r>
          </w:p>
        </w:tc>
      </w:tr>
      <w:tr w:rsidR="00AB4428" w14:paraId="16ED157C" w14:textId="77777777" w:rsidTr="00AB4428">
        <w:tc>
          <w:tcPr>
            <w:tcW w:w="729" w:type="pct"/>
            <w:vMerge w:val="restart"/>
          </w:tcPr>
          <w:p w14:paraId="6FD09C60" w14:textId="51352562" w:rsidR="00AB4428" w:rsidRDefault="00AB4428" w:rsidP="00AB4428"/>
        </w:tc>
        <w:tc>
          <w:tcPr>
            <w:tcW w:w="4271" w:type="pct"/>
          </w:tcPr>
          <w:p w14:paraId="310C0736" w14:textId="77777777" w:rsidR="00AB4428" w:rsidRPr="00C6614A" w:rsidRDefault="00AB4428" w:rsidP="00AB4428">
            <w:pPr>
              <w:rPr>
                <w:u w:val="single"/>
              </w:rPr>
            </w:pPr>
            <w:r w:rsidRPr="00C6614A">
              <w:rPr>
                <w:u w:val="single"/>
              </w:rPr>
              <w:t>Statement:</w:t>
            </w:r>
          </w:p>
          <w:p w14:paraId="357D71AB" w14:textId="77777777" w:rsidR="00AB4428" w:rsidRDefault="00AB4428" w:rsidP="00AB4428"/>
          <w:p w14:paraId="287E78CD" w14:textId="77777777" w:rsidR="00AB4428" w:rsidRDefault="00AB4428" w:rsidP="00AB4428"/>
        </w:tc>
      </w:tr>
      <w:tr w:rsidR="00AB4428" w14:paraId="0350296F" w14:textId="77777777" w:rsidTr="00AB4428">
        <w:tc>
          <w:tcPr>
            <w:tcW w:w="729" w:type="pct"/>
            <w:vMerge/>
          </w:tcPr>
          <w:p w14:paraId="205DF4B0" w14:textId="77777777" w:rsidR="00AB4428" w:rsidRDefault="00AB4428" w:rsidP="00AB4428"/>
        </w:tc>
        <w:tc>
          <w:tcPr>
            <w:tcW w:w="4271" w:type="pct"/>
          </w:tcPr>
          <w:p w14:paraId="4F80D815" w14:textId="77777777" w:rsidR="00AB4428" w:rsidRDefault="00AB4428" w:rsidP="00AB4428">
            <w:r w:rsidRPr="00C6614A">
              <w:rPr>
                <w:u w:val="single"/>
              </w:rPr>
              <w:t>Expand/Explain:</w:t>
            </w:r>
            <w:r>
              <w:t xml:space="preserve"> </w:t>
            </w:r>
          </w:p>
          <w:p w14:paraId="1CEE76CC" w14:textId="77777777" w:rsidR="00AB4428" w:rsidRDefault="00AB4428" w:rsidP="00AB4428"/>
        </w:tc>
      </w:tr>
      <w:tr w:rsidR="00AB4428" w14:paraId="6946CD3C" w14:textId="77777777" w:rsidTr="00AB4428">
        <w:tc>
          <w:tcPr>
            <w:tcW w:w="729" w:type="pct"/>
            <w:vMerge/>
          </w:tcPr>
          <w:p w14:paraId="35523914" w14:textId="77777777" w:rsidR="00AB4428" w:rsidRDefault="00AB4428" w:rsidP="00AB4428"/>
        </w:tc>
        <w:tc>
          <w:tcPr>
            <w:tcW w:w="4271" w:type="pct"/>
          </w:tcPr>
          <w:p w14:paraId="2E647F1F" w14:textId="77777777" w:rsidR="00AB4428" w:rsidRPr="00C6614A" w:rsidRDefault="00AB4428" w:rsidP="00AB4428">
            <w:pPr>
              <w:rPr>
                <w:u w:val="single"/>
              </w:rPr>
            </w:pPr>
            <w:r w:rsidRPr="00C6614A">
              <w:rPr>
                <w:u w:val="single"/>
              </w:rPr>
              <w:t>Apply/Example:</w:t>
            </w:r>
          </w:p>
          <w:p w14:paraId="606DA459" w14:textId="77777777" w:rsidR="00AB4428" w:rsidRDefault="00AB4428" w:rsidP="00AB4428"/>
        </w:tc>
      </w:tr>
      <w:tr w:rsidR="00AB4428" w14:paraId="698DF644" w14:textId="77777777" w:rsidTr="00AB4428">
        <w:tc>
          <w:tcPr>
            <w:tcW w:w="729" w:type="pct"/>
            <w:vMerge/>
          </w:tcPr>
          <w:p w14:paraId="5C3C6E02" w14:textId="77777777" w:rsidR="00AB4428" w:rsidRDefault="00AB4428" w:rsidP="00AB4428"/>
        </w:tc>
        <w:tc>
          <w:tcPr>
            <w:tcW w:w="4271" w:type="pct"/>
          </w:tcPr>
          <w:p w14:paraId="15551C32" w14:textId="77777777" w:rsidR="00AB4428" w:rsidRPr="00C6614A" w:rsidRDefault="00AB4428" w:rsidP="00AB4428">
            <w:pPr>
              <w:rPr>
                <w:u w:val="single"/>
              </w:rPr>
            </w:pPr>
            <w:r w:rsidRPr="00C6614A">
              <w:rPr>
                <w:u w:val="single"/>
              </w:rPr>
              <w:t>Link/Why:</w:t>
            </w:r>
          </w:p>
          <w:p w14:paraId="7D2758FE" w14:textId="77777777" w:rsidR="00AB4428" w:rsidRDefault="00AB4428" w:rsidP="00AB4428"/>
        </w:tc>
      </w:tr>
      <w:tr w:rsidR="00AB4428" w14:paraId="67EDE3AF" w14:textId="77777777" w:rsidTr="00AB4428">
        <w:tc>
          <w:tcPr>
            <w:tcW w:w="729" w:type="pct"/>
            <w:vMerge w:val="restart"/>
          </w:tcPr>
          <w:p w14:paraId="062D816C" w14:textId="7EE7FEDC" w:rsidR="00AB4428" w:rsidRDefault="00AB4428" w:rsidP="00AB4428"/>
        </w:tc>
        <w:tc>
          <w:tcPr>
            <w:tcW w:w="4271" w:type="pct"/>
          </w:tcPr>
          <w:p w14:paraId="1ACAC33C" w14:textId="77777777" w:rsidR="00AB4428" w:rsidRPr="00C6614A" w:rsidRDefault="00AB4428" w:rsidP="00AB4428">
            <w:pPr>
              <w:rPr>
                <w:u w:val="single"/>
              </w:rPr>
            </w:pPr>
            <w:r w:rsidRPr="00C6614A">
              <w:rPr>
                <w:u w:val="single"/>
              </w:rPr>
              <w:t>Statement:</w:t>
            </w:r>
          </w:p>
          <w:p w14:paraId="6FB094B5" w14:textId="77777777" w:rsidR="00AB4428" w:rsidRDefault="00AB4428" w:rsidP="00AB4428"/>
          <w:p w14:paraId="6445E1A2" w14:textId="77777777" w:rsidR="00AB4428" w:rsidRDefault="00AB4428" w:rsidP="00AB4428"/>
        </w:tc>
      </w:tr>
      <w:tr w:rsidR="00AB4428" w14:paraId="669BD0B8" w14:textId="77777777" w:rsidTr="00AB4428">
        <w:tc>
          <w:tcPr>
            <w:tcW w:w="729" w:type="pct"/>
            <w:vMerge/>
          </w:tcPr>
          <w:p w14:paraId="2C4496A1" w14:textId="77777777" w:rsidR="00AB4428" w:rsidRDefault="00AB4428" w:rsidP="00AB4428"/>
        </w:tc>
        <w:tc>
          <w:tcPr>
            <w:tcW w:w="4271" w:type="pct"/>
          </w:tcPr>
          <w:p w14:paraId="5E536119" w14:textId="77777777" w:rsidR="00AB4428" w:rsidRDefault="00AB4428" w:rsidP="00AB4428">
            <w:r w:rsidRPr="00C6614A">
              <w:rPr>
                <w:u w:val="single"/>
              </w:rPr>
              <w:t>Expand/Explain:</w:t>
            </w:r>
            <w:r>
              <w:t xml:space="preserve"> </w:t>
            </w:r>
          </w:p>
          <w:p w14:paraId="3FC0E847" w14:textId="77777777" w:rsidR="00AB4428" w:rsidRDefault="00AB4428" w:rsidP="00AB4428"/>
        </w:tc>
      </w:tr>
      <w:tr w:rsidR="00AB4428" w14:paraId="1C416F93" w14:textId="77777777" w:rsidTr="00AB4428">
        <w:tc>
          <w:tcPr>
            <w:tcW w:w="729" w:type="pct"/>
            <w:vMerge/>
          </w:tcPr>
          <w:p w14:paraId="02A31663" w14:textId="77777777" w:rsidR="00AB4428" w:rsidRDefault="00AB4428" w:rsidP="00AB4428"/>
        </w:tc>
        <w:tc>
          <w:tcPr>
            <w:tcW w:w="4271" w:type="pct"/>
          </w:tcPr>
          <w:p w14:paraId="459E8AE3" w14:textId="77777777" w:rsidR="00AB4428" w:rsidRPr="00C6614A" w:rsidRDefault="00AB4428" w:rsidP="00AB4428">
            <w:pPr>
              <w:rPr>
                <w:u w:val="single"/>
              </w:rPr>
            </w:pPr>
            <w:r w:rsidRPr="00C6614A">
              <w:rPr>
                <w:u w:val="single"/>
              </w:rPr>
              <w:t>Apply/Example:</w:t>
            </w:r>
          </w:p>
          <w:p w14:paraId="6E4305C6" w14:textId="77777777" w:rsidR="00AB4428" w:rsidRDefault="00AB4428" w:rsidP="00AB4428"/>
        </w:tc>
      </w:tr>
      <w:tr w:rsidR="00AB4428" w14:paraId="47448026" w14:textId="77777777" w:rsidTr="00AB4428">
        <w:tc>
          <w:tcPr>
            <w:tcW w:w="729" w:type="pct"/>
            <w:vMerge/>
          </w:tcPr>
          <w:p w14:paraId="15620A96" w14:textId="77777777" w:rsidR="00AB4428" w:rsidRDefault="00AB4428" w:rsidP="00AB4428"/>
        </w:tc>
        <w:tc>
          <w:tcPr>
            <w:tcW w:w="4271" w:type="pct"/>
          </w:tcPr>
          <w:p w14:paraId="6D3CC819" w14:textId="77777777" w:rsidR="00AB4428" w:rsidRPr="00C6614A" w:rsidRDefault="00AB4428" w:rsidP="00AB4428">
            <w:pPr>
              <w:rPr>
                <w:u w:val="single"/>
              </w:rPr>
            </w:pPr>
            <w:r w:rsidRPr="00C6614A">
              <w:rPr>
                <w:u w:val="single"/>
              </w:rPr>
              <w:t>Link/Why:</w:t>
            </w:r>
          </w:p>
          <w:p w14:paraId="4FD55C58" w14:textId="77777777" w:rsidR="00AB4428" w:rsidRDefault="00AB4428" w:rsidP="00AB4428"/>
        </w:tc>
      </w:tr>
      <w:tr w:rsidR="00AB4428" w14:paraId="47131ABB" w14:textId="77777777" w:rsidTr="00AB4428">
        <w:tc>
          <w:tcPr>
            <w:tcW w:w="729" w:type="pct"/>
            <w:vMerge w:val="restart"/>
          </w:tcPr>
          <w:p w14:paraId="37670439" w14:textId="2573489D" w:rsidR="00AB4428" w:rsidRPr="00AB2778" w:rsidRDefault="00AB4428" w:rsidP="00AB2778"/>
        </w:tc>
        <w:tc>
          <w:tcPr>
            <w:tcW w:w="4271" w:type="pct"/>
          </w:tcPr>
          <w:p w14:paraId="37F4F450" w14:textId="77777777" w:rsidR="00AB4428" w:rsidRPr="00C6614A" w:rsidRDefault="00AB4428" w:rsidP="00AB4428">
            <w:pPr>
              <w:rPr>
                <w:u w:val="single"/>
              </w:rPr>
            </w:pPr>
            <w:r w:rsidRPr="00C6614A">
              <w:rPr>
                <w:u w:val="single"/>
              </w:rPr>
              <w:t>Statement:</w:t>
            </w:r>
          </w:p>
          <w:p w14:paraId="4B4D7CA0" w14:textId="77777777" w:rsidR="00AB4428" w:rsidRDefault="00AB4428" w:rsidP="00AB4428"/>
          <w:p w14:paraId="76B2DE9D" w14:textId="77777777" w:rsidR="00AB4428" w:rsidRDefault="00AB4428" w:rsidP="00AB4428"/>
        </w:tc>
      </w:tr>
      <w:tr w:rsidR="00AB4428" w14:paraId="771FFC5B" w14:textId="77777777" w:rsidTr="00AB4428">
        <w:tc>
          <w:tcPr>
            <w:tcW w:w="729" w:type="pct"/>
            <w:vMerge/>
          </w:tcPr>
          <w:p w14:paraId="42F54EC7" w14:textId="77777777" w:rsidR="00AB4428" w:rsidRDefault="00AB4428" w:rsidP="00AB4428"/>
        </w:tc>
        <w:tc>
          <w:tcPr>
            <w:tcW w:w="4271" w:type="pct"/>
          </w:tcPr>
          <w:p w14:paraId="57DBEFC6" w14:textId="77777777" w:rsidR="00AB4428" w:rsidRDefault="00AB4428" w:rsidP="00AB4428">
            <w:r w:rsidRPr="00C6614A">
              <w:rPr>
                <w:u w:val="single"/>
              </w:rPr>
              <w:t>Expand/Explain:</w:t>
            </w:r>
            <w:r>
              <w:t xml:space="preserve"> </w:t>
            </w:r>
          </w:p>
          <w:p w14:paraId="2B8A63B6" w14:textId="77777777" w:rsidR="00AB4428" w:rsidRDefault="00AB4428" w:rsidP="00AB4428"/>
        </w:tc>
      </w:tr>
      <w:tr w:rsidR="00AB4428" w14:paraId="591F619D" w14:textId="77777777" w:rsidTr="00AB4428">
        <w:tc>
          <w:tcPr>
            <w:tcW w:w="729" w:type="pct"/>
            <w:vMerge/>
          </w:tcPr>
          <w:p w14:paraId="21211497" w14:textId="77777777" w:rsidR="00AB4428" w:rsidRDefault="00AB4428" w:rsidP="00AB4428"/>
        </w:tc>
        <w:tc>
          <w:tcPr>
            <w:tcW w:w="4271" w:type="pct"/>
          </w:tcPr>
          <w:p w14:paraId="0D1F9D21" w14:textId="77777777" w:rsidR="00AB4428" w:rsidRPr="00C6614A" w:rsidRDefault="00AB4428" w:rsidP="00AB4428">
            <w:pPr>
              <w:rPr>
                <w:u w:val="single"/>
              </w:rPr>
            </w:pPr>
            <w:r w:rsidRPr="00C6614A">
              <w:rPr>
                <w:u w:val="single"/>
              </w:rPr>
              <w:t>Apply/Example:</w:t>
            </w:r>
          </w:p>
          <w:p w14:paraId="10DBBE47" w14:textId="77777777" w:rsidR="00AB4428" w:rsidRDefault="00AB4428" w:rsidP="00AB4428"/>
        </w:tc>
      </w:tr>
      <w:tr w:rsidR="00AB4428" w14:paraId="4507026E" w14:textId="77777777" w:rsidTr="00AB4428">
        <w:tc>
          <w:tcPr>
            <w:tcW w:w="729" w:type="pct"/>
            <w:vMerge/>
          </w:tcPr>
          <w:p w14:paraId="23F0AA3D" w14:textId="77777777" w:rsidR="00AB4428" w:rsidRDefault="00AB4428" w:rsidP="00AB4428"/>
        </w:tc>
        <w:tc>
          <w:tcPr>
            <w:tcW w:w="4271" w:type="pct"/>
          </w:tcPr>
          <w:p w14:paraId="62BFB6B5" w14:textId="77777777" w:rsidR="00AB4428" w:rsidRPr="00C6614A" w:rsidRDefault="00AB4428" w:rsidP="00AB4428">
            <w:pPr>
              <w:rPr>
                <w:u w:val="single"/>
              </w:rPr>
            </w:pPr>
            <w:r w:rsidRPr="00C6614A">
              <w:rPr>
                <w:u w:val="single"/>
              </w:rPr>
              <w:t>Link/Why:</w:t>
            </w:r>
          </w:p>
          <w:p w14:paraId="6FD121B5" w14:textId="77777777" w:rsidR="00AB4428" w:rsidRDefault="00AB4428" w:rsidP="00AB4428"/>
        </w:tc>
      </w:tr>
      <w:tr w:rsidR="00AB4428" w14:paraId="769EB67E" w14:textId="77777777" w:rsidTr="00AB4428">
        <w:tc>
          <w:tcPr>
            <w:tcW w:w="5000" w:type="pct"/>
            <w:gridSpan w:val="2"/>
          </w:tcPr>
          <w:p w14:paraId="38F52288" w14:textId="77777777" w:rsidR="00AB4428" w:rsidRPr="000E04CE" w:rsidRDefault="00AB4428" w:rsidP="00AB4428">
            <w:r w:rsidRPr="000E04CE">
              <w:rPr>
                <w:b/>
              </w:rPr>
              <w:t>Conclu</w:t>
            </w:r>
            <w:r>
              <w:rPr>
                <w:b/>
              </w:rPr>
              <w:t>sion:</w:t>
            </w:r>
          </w:p>
          <w:p w14:paraId="2F3A9CD0" w14:textId="77777777" w:rsidR="00AB4428" w:rsidRPr="000E04CE" w:rsidRDefault="00AB4428" w:rsidP="00AB4428"/>
        </w:tc>
      </w:tr>
    </w:tbl>
    <w:p w14:paraId="65FAD433" w14:textId="77777777" w:rsidR="00AB4428" w:rsidRPr="00AB4428" w:rsidRDefault="00AB4428" w:rsidP="00AB4428">
      <w:pPr>
        <w:rPr>
          <w:u w:color="616161"/>
          <w:lang w:val="en-US"/>
        </w:rPr>
      </w:pPr>
    </w:p>
    <w:p w14:paraId="64FE2234" w14:textId="77777777" w:rsidR="00F32F27" w:rsidRPr="00F32F27" w:rsidRDefault="00F32F27" w:rsidP="00F32F27">
      <w:pPr>
        <w:rPr>
          <w:u w:color="616161"/>
          <w:lang w:val="en-US"/>
        </w:rPr>
      </w:pPr>
    </w:p>
    <w:p w14:paraId="14CF2604" w14:textId="6B702178" w:rsidR="00F32F27" w:rsidRPr="00DE0952" w:rsidRDefault="00F32F27" w:rsidP="00F246AF">
      <w:pPr>
        <w:pStyle w:val="ListParagraph"/>
        <w:numPr>
          <w:ilvl w:val="0"/>
          <w:numId w:val="10"/>
        </w:numPr>
        <w:rPr>
          <w:u w:color="616161"/>
          <w:lang w:val="en-US"/>
        </w:rPr>
      </w:pPr>
      <w:r>
        <w:rPr>
          <w:b/>
          <w:u w:color="616161"/>
          <w:lang w:val="en-US"/>
        </w:rPr>
        <w:t xml:space="preserve">Create your own question </w:t>
      </w:r>
      <w:r w:rsidR="004B3545">
        <w:rPr>
          <w:b/>
          <w:u w:color="616161"/>
          <w:lang w:val="en-US"/>
        </w:rPr>
        <w:t xml:space="preserve">(including mark allocation) </w:t>
      </w:r>
      <w:r>
        <w:rPr>
          <w:b/>
          <w:u w:color="616161"/>
          <w:lang w:val="en-US"/>
        </w:rPr>
        <w:t>for this dot point</w:t>
      </w:r>
      <w:r w:rsidR="00AB4428">
        <w:rPr>
          <w:b/>
          <w:u w:color="616161"/>
          <w:lang w:val="en-US"/>
        </w:rPr>
        <w:t xml:space="preserve"> and answer it or your </w:t>
      </w:r>
      <w:proofErr w:type="gramStart"/>
      <w:r w:rsidR="00AB4428">
        <w:rPr>
          <w:b/>
          <w:u w:color="616161"/>
          <w:lang w:val="en-US"/>
        </w:rPr>
        <w:t>friends</w:t>
      </w:r>
      <w:proofErr w:type="gramEnd"/>
      <w:r w:rsidR="00AB4428">
        <w:rPr>
          <w:b/>
          <w:u w:color="616161"/>
          <w:lang w:val="en-US"/>
        </w:rPr>
        <w:t xml:space="preserve"> question.</w:t>
      </w:r>
    </w:p>
    <w:p w14:paraId="56B1D747" w14:textId="13A2EDEF" w:rsidR="005943AA" w:rsidRDefault="005943AA">
      <w:pPr>
        <w:jc w:val="left"/>
      </w:pPr>
      <w:r>
        <w:br w:type="page"/>
      </w:r>
    </w:p>
    <w:p w14:paraId="6C8E9475" w14:textId="1C097006" w:rsidR="00885A76" w:rsidRDefault="005943AA" w:rsidP="006B018A">
      <w:pPr>
        <w:pStyle w:val="Heading1"/>
      </w:pPr>
      <w:bookmarkStart w:id="17" w:name="_Toc337822646"/>
      <w:r>
        <w:t>Sports Policy and the Sports Environment</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885A76" w14:paraId="3287829A" w14:textId="77777777" w:rsidTr="00A22743">
        <w:trPr>
          <w:trHeight w:val="279"/>
        </w:trPr>
        <w:tc>
          <w:tcPr>
            <w:tcW w:w="2651" w:type="pct"/>
          </w:tcPr>
          <w:p w14:paraId="7F9C93E8" w14:textId="77777777" w:rsidR="00885A76" w:rsidRPr="00885A76" w:rsidRDefault="00885A76" w:rsidP="00885A76">
            <w:pPr>
              <w:pStyle w:val="Header"/>
              <w:tabs>
                <w:tab w:val="left" w:pos="720"/>
              </w:tabs>
              <w:rPr>
                <w:rFonts w:ascii="Arial" w:hAnsi="Arial"/>
                <w:b/>
                <w:sz w:val="22"/>
                <w:lang w:bidi="x-none"/>
              </w:rPr>
            </w:pPr>
            <w:r w:rsidRPr="00885A76">
              <w:rPr>
                <w:rFonts w:ascii="Arial" w:hAnsi="Arial"/>
                <w:b/>
                <w:sz w:val="22"/>
                <w:lang w:bidi="x-none"/>
              </w:rPr>
              <w:t>Students learn about:</w:t>
            </w:r>
          </w:p>
          <w:p w14:paraId="34E338AC" w14:textId="77777777" w:rsidR="00885A76" w:rsidRPr="00885A76" w:rsidRDefault="00885A76" w:rsidP="00885A76">
            <w:pPr>
              <w:pStyle w:val="Header"/>
              <w:tabs>
                <w:tab w:val="left" w:pos="720"/>
              </w:tabs>
              <w:rPr>
                <w:rFonts w:ascii="Arial" w:hAnsi="Arial"/>
                <w:b/>
                <w:sz w:val="22"/>
                <w:lang w:bidi="x-none"/>
              </w:rPr>
            </w:pPr>
          </w:p>
        </w:tc>
        <w:tc>
          <w:tcPr>
            <w:tcW w:w="2349" w:type="pct"/>
          </w:tcPr>
          <w:p w14:paraId="0C01EF09" w14:textId="77777777" w:rsidR="00885A76" w:rsidRPr="00885A76" w:rsidRDefault="00885A76" w:rsidP="00885A76">
            <w:pPr>
              <w:rPr>
                <w:b/>
                <w:lang w:bidi="x-none"/>
              </w:rPr>
            </w:pPr>
            <w:r w:rsidRPr="00885A76">
              <w:rPr>
                <w:b/>
                <w:lang w:bidi="x-none"/>
              </w:rPr>
              <w:t>Students learn to:</w:t>
            </w:r>
          </w:p>
          <w:p w14:paraId="413BE9DC" w14:textId="77777777" w:rsidR="00885A76" w:rsidRPr="00885A76" w:rsidRDefault="00885A76" w:rsidP="00885A76">
            <w:pPr>
              <w:rPr>
                <w:b/>
                <w:lang w:bidi="x-none"/>
              </w:rPr>
            </w:pPr>
          </w:p>
        </w:tc>
      </w:tr>
      <w:tr w:rsidR="00885A76" w14:paraId="49D237D6" w14:textId="77777777" w:rsidTr="00A22743">
        <w:trPr>
          <w:trHeight w:val="1252"/>
        </w:trPr>
        <w:tc>
          <w:tcPr>
            <w:tcW w:w="2651" w:type="pct"/>
          </w:tcPr>
          <w:p w14:paraId="13AA1415" w14:textId="77777777" w:rsidR="00885A76" w:rsidRDefault="00885A76" w:rsidP="00F246AF">
            <w:pPr>
              <w:numPr>
                <w:ilvl w:val="0"/>
                <w:numId w:val="2"/>
              </w:numPr>
              <w:jc w:val="left"/>
              <w:rPr>
                <w:lang w:bidi="x-none"/>
              </w:rPr>
            </w:pPr>
            <w:proofErr w:type="gramStart"/>
            <w:r>
              <w:rPr>
                <w:lang w:bidi="x-none"/>
              </w:rPr>
              <w:t>sports</w:t>
            </w:r>
            <w:proofErr w:type="gramEnd"/>
            <w:r>
              <w:rPr>
                <w:lang w:bidi="x-none"/>
              </w:rPr>
              <w:t xml:space="preserve"> policy a</w:t>
            </w:r>
            <w:r w:rsidDel="00564A7A">
              <w:rPr>
                <w:lang w:bidi="x-none"/>
              </w:rPr>
              <w:t>nd the sports environment</w:t>
            </w:r>
          </w:p>
          <w:p w14:paraId="7ED11DB3" w14:textId="77777777" w:rsidR="00885A76" w:rsidDel="00564A7A" w:rsidRDefault="00885A76" w:rsidP="00F246AF">
            <w:pPr>
              <w:numPr>
                <w:ilvl w:val="0"/>
                <w:numId w:val="1"/>
              </w:numPr>
              <w:ind w:left="633" w:hanging="265"/>
              <w:jc w:val="left"/>
              <w:rPr>
                <w:lang w:bidi="x-none"/>
              </w:rPr>
            </w:pPr>
            <w:proofErr w:type="gramStart"/>
            <w:r w:rsidDel="00564A7A">
              <w:rPr>
                <w:lang w:bidi="x-none"/>
              </w:rPr>
              <w:t>rules</w:t>
            </w:r>
            <w:proofErr w:type="gramEnd"/>
            <w:r w:rsidDel="00564A7A">
              <w:rPr>
                <w:lang w:bidi="x-none"/>
              </w:rPr>
              <w:t xml:space="preserve"> of sports and activities</w:t>
            </w:r>
          </w:p>
          <w:p w14:paraId="376D6572" w14:textId="77777777" w:rsidR="00885A76" w:rsidRDefault="00885A76" w:rsidP="00F246AF">
            <w:pPr>
              <w:numPr>
                <w:ilvl w:val="0"/>
                <w:numId w:val="1"/>
              </w:numPr>
              <w:ind w:left="633" w:hanging="265"/>
              <w:jc w:val="left"/>
              <w:rPr>
                <w:lang w:bidi="x-none"/>
              </w:rPr>
            </w:pPr>
            <w:proofErr w:type="gramStart"/>
            <w:r w:rsidDel="00564A7A">
              <w:rPr>
                <w:lang w:bidi="x-none"/>
              </w:rPr>
              <w:t>modified</w:t>
            </w:r>
            <w:proofErr w:type="gramEnd"/>
            <w:r w:rsidDel="00564A7A">
              <w:rPr>
                <w:lang w:bidi="x-none"/>
              </w:rPr>
              <w:t xml:space="preserve"> rules for children</w:t>
            </w:r>
          </w:p>
          <w:p w14:paraId="7AD9A558" w14:textId="77777777" w:rsidR="00885A76" w:rsidRDefault="00885A76" w:rsidP="00F246AF">
            <w:pPr>
              <w:numPr>
                <w:ilvl w:val="0"/>
                <w:numId w:val="1"/>
              </w:numPr>
              <w:ind w:left="633" w:hanging="265"/>
              <w:jc w:val="left"/>
              <w:rPr>
                <w:lang w:bidi="x-none"/>
              </w:rPr>
            </w:pPr>
            <w:proofErr w:type="gramStart"/>
            <w:r>
              <w:rPr>
                <w:lang w:bidi="x-none"/>
              </w:rPr>
              <w:t>matching</w:t>
            </w:r>
            <w:proofErr w:type="gramEnd"/>
            <w:r>
              <w:rPr>
                <w:lang w:bidi="x-none"/>
              </w:rPr>
              <w:t xml:space="preserve"> of opponents, </w:t>
            </w:r>
            <w:proofErr w:type="spellStart"/>
            <w:r>
              <w:rPr>
                <w:lang w:bidi="x-none"/>
              </w:rPr>
              <w:t>eg</w:t>
            </w:r>
            <w:proofErr w:type="spellEnd"/>
            <w:r>
              <w:rPr>
                <w:lang w:bidi="x-none"/>
              </w:rPr>
              <w:t xml:space="preserve"> growth and development, skill level</w:t>
            </w:r>
          </w:p>
          <w:p w14:paraId="0AA9267F" w14:textId="77777777" w:rsidR="00885A76" w:rsidRPr="002A6B32" w:rsidRDefault="00885A76" w:rsidP="00F246AF">
            <w:pPr>
              <w:numPr>
                <w:ilvl w:val="0"/>
                <w:numId w:val="1"/>
              </w:numPr>
              <w:ind w:left="633" w:hanging="265"/>
              <w:jc w:val="left"/>
              <w:rPr>
                <w:lang w:bidi="x-none"/>
              </w:rPr>
            </w:pPr>
            <w:proofErr w:type="gramStart"/>
            <w:r w:rsidRPr="002A6B32">
              <w:rPr>
                <w:lang w:bidi="x-none"/>
              </w:rPr>
              <w:t>use</w:t>
            </w:r>
            <w:proofErr w:type="gramEnd"/>
            <w:r w:rsidRPr="002A6B32">
              <w:rPr>
                <w:lang w:bidi="x-none"/>
              </w:rPr>
              <w:t xml:space="preserve"> of protective equipment</w:t>
            </w:r>
          </w:p>
          <w:p w14:paraId="16367DA0" w14:textId="77777777" w:rsidR="00885A76" w:rsidRDefault="00885A76" w:rsidP="00F246AF">
            <w:pPr>
              <w:numPr>
                <w:ilvl w:val="0"/>
                <w:numId w:val="1"/>
              </w:numPr>
              <w:ind w:left="633" w:hanging="265"/>
              <w:jc w:val="left"/>
              <w:rPr>
                <w:lang w:bidi="x-none"/>
              </w:rPr>
            </w:pPr>
            <w:proofErr w:type="gramStart"/>
            <w:r w:rsidRPr="002A6B32">
              <w:rPr>
                <w:lang w:bidi="x-none"/>
              </w:rPr>
              <w:t>safe</w:t>
            </w:r>
            <w:proofErr w:type="gramEnd"/>
            <w:r w:rsidRPr="002A6B32">
              <w:rPr>
                <w:lang w:bidi="x-none"/>
              </w:rPr>
              <w:t xml:space="preserve"> grounds, equipment and facilities</w:t>
            </w:r>
          </w:p>
          <w:p w14:paraId="437E3266" w14:textId="77777777" w:rsidR="00885A76" w:rsidRPr="002A6B32" w:rsidRDefault="00885A76" w:rsidP="00885A76">
            <w:pPr>
              <w:ind w:left="368"/>
              <w:rPr>
                <w:lang w:bidi="x-none"/>
              </w:rPr>
            </w:pPr>
          </w:p>
        </w:tc>
        <w:tc>
          <w:tcPr>
            <w:tcW w:w="2349" w:type="pct"/>
          </w:tcPr>
          <w:p w14:paraId="5B6053A3" w14:textId="77777777" w:rsidR="00885A76" w:rsidRDefault="00885A76" w:rsidP="00F246AF">
            <w:pPr>
              <w:pStyle w:val="Header"/>
              <w:numPr>
                <w:ilvl w:val="0"/>
                <w:numId w:val="2"/>
              </w:numPr>
              <w:tabs>
                <w:tab w:val="left" w:pos="720"/>
              </w:tabs>
              <w:rPr>
                <w:rFonts w:ascii="Arial" w:hAnsi="Arial"/>
                <w:sz w:val="22"/>
                <w:lang w:bidi="x-none"/>
              </w:rPr>
            </w:pPr>
            <w:proofErr w:type="gramStart"/>
            <w:r>
              <w:rPr>
                <w:rFonts w:ascii="Arial" w:hAnsi="Arial"/>
                <w:sz w:val="22"/>
                <w:lang w:bidi="x-none"/>
              </w:rPr>
              <w:t>critically</w:t>
            </w:r>
            <w:proofErr w:type="gramEnd"/>
            <w:r>
              <w:rPr>
                <w:rFonts w:ascii="Arial" w:hAnsi="Arial"/>
                <w:sz w:val="22"/>
                <w:lang w:bidi="x-none"/>
              </w:rPr>
              <w:t xml:space="preserve"> analyse sports policies, rules and equipment to determine the degree to which they promote safe participation, </w:t>
            </w:r>
            <w:proofErr w:type="spellStart"/>
            <w:r>
              <w:rPr>
                <w:rFonts w:ascii="Arial" w:hAnsi="Arial"/>
                <w:sz w:val="22"/>
                <w:lang w:bidi="x-none"/>
              </w:rPr>
              <w:t>eg</w:t>
            </w:r>
            <w:proofErr w:type="spellEnd"/>
            <w:r>
              <w:rPr>
                <w:rFonts w:ascii="Arial" w:hAnsi="Arial"/>
                <w:sz w:val="22"/>
                <w:lang w:bidi="x-none"/>
              </w:rPr>
              <w:t xml:space="preserve"> heat rules, rugby union scrum rules</w:t>
            </w:r>
          </w:p>
          <w:p w14:paraId="1975733A" w14:textId="77777777" w:rsidR="00885A76" w:rsidRPr="00897C72" w:rsidRDefault="00885A76" w:rsidP="00885A76">
            <w:pPr>
              <w:pStyle w:val="Header"/>
              <w:tabs>
                <w:tab w:val="left" w:pos="720"/>
              </w:tabs>
              <w:rPr>
                <w:rFonts w:ascii="Arial" w:hAnsi="Arial" w:cs="Arial"/>
                <w:sz w:val="22"/>
                <w:szCs w:val="22"/>
                <w:lang w:bidi="x-none"/>
              </w:rPr>
            </w:pPr>
          </w:p>
        </w:tc>
      </w:tr>
    </w:tbl>
    <w:p w14:paraId="6069F369" w14:textId="77777777" w:rsidR="005943AA" w:rsidRDefault="005943AA" w:rsidP="006B018A">
      <w:pPr>
        <w:pStyle w:val="Heading2"/>
      </w:pPr>
      <w:bookmarkStart w:id="18" w:name="_Toc337822647"/>
      <w:r>
        <w:t>Content</w:t>
      </w:r>
      <w:bookmarkEnd w:id="18"/>
    </w:p>
    <w:p w14:paraId="5BABFE53" w14:textId="3101EB01"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CC5209">
        <w:rPr>
          <w:i/>
        </w:rPr>
        <w:t>Sports Policy and the Sports Environment</w:t>
      </w:r>
      <w:r>
        <w:t xml:space="preserve"> </w:t>
      </w:r>
      <w:hyperlink r:id="rId16" w:history="1">
        <w:r w:rsidRPr="00DB38CA">
          <w:rPr>
            <w:rStyle w:val="Hyperlink"/>
          </w:rPr>
          <w:t>here</w:t>
        </w:r>
      </w:hyperlink>
      <w:r>
        <w:t>.</w:t>
      </w:r>
    </w:p>
    <w:p w14:paraId="7048A7AB"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2E552C14" w14:textId="39C787F3"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17" w:history="1">
        <w:r w:rsidRPr="00DB38CA">
          <w:rPr>
            <w:rStyle w:val="Hyperlink"/>
          </w:rPr>
          <w:t>pdhpe.net</w:t>
        </w:r>
      </w:hyperlink>
    </w:p>
    <w:p w14:paraId="1488D6E8"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60A93B60" w14:textId="77777777" w:rsidR="005943AA" w:rsidRDefault="005943AA" w:rsidP="005943AA">
      <w:pPr>
        <w:pBdr>
          <w:top w:val="single" w:sz="4" w:space="1" w:color="auto"/>
          <w:left w:val="single" w:sz="4" w:space="4" w:color="auto"/>
          <w:bottom w:val="single" w:sz="4" w:space="1" w:color="auto"/>
          <w:right w:val="single" w:sz="4" w:space="4" w:color="auto"/>
        </w:pBdr>
      </w:pPr>
    </w:p>
    <w:p w14:paraId="6A8542CB" w14:textId="77777777" w:rsidR="005A589D" w:rsidRDefault="005A589D" w:rsidP="005A589D">
      <w:pPr>
        <w:pStyle w:val="Heading2"/>
      </w:pPr>
      <w:bookmarkStart w:id="19" w:name="_Toc337822648"/>
      <w:r>
        <w:t>Cornell Note Taking Method</w:t>
      </w:r>
      <w:bookmarkEnd w:id="19"/>
    </w:p>
    <w:p w14:paraId="15604B5A" w14:textId="77777777" w:rsidR="005A589D" w:rsidRPr="00727D94" w:rsidRDefault="005A589D" w:rsidP="005A589D">
      <w:pPr>
        <w:rPr>
          <w:i/>
        </w:rPr>
      </w:pPr>
      <w:r w:rsidRPr="00727D94">
        <w:rPr>
          <w:i/>
        </w:rPr>
        <w:t>These notes can be done in the booklet or in a separate exercise book (replace the words in the scaffold).</w:t>
      </w:r>
    </w:p>
    <w:p w14:paraId="2A377ADD" w14:textId="77777777" w:rsidR="005A589D" w:rsidRPr="00727D94" w:rsidRDefault="005A589D" w:rsidP="005A589D"/>
    <w:tbl>
      <w:tblPr>
        <w:tblStyle w:val="TableGrid"/>
        <w:tblW w:w="5000" w:type="pct"/>
        <w:tblLook w:val="04A0" w:firstRow="1" w:lastRow="0" w:firstColumn="1" w:lastColumn="0" w:noHBand="0" w:noVBand="1"/>
      </w:tblPr>
      <w:tblGrid>
        <w:gridCol w:w="1952"/>
        <w:gridCol w:w="6564"/>
      </w:tblGrid>
      <w:tr w:rsidR="005A589D" w14:paraId="692AD95D" w14:textId="77777777" w:rsidTr="005A589D">
        <w:trPr>
          <w:trHeight w:val="285"/>
        </w:trPr>
        <w:tc>
          <w:tcPr>
            <w:tcW w:w="5000" w:type="pct"/>
            <w:gridSpan w:val="2"/>
          </w:tcPr>
          <w:p w14:paraId="2D71287C" w14:textId="77777777" w:rsidR="005A589D" w:rsidRDefault="005A589D" w:rsidP="005A589D">
            <w:r>
              <w:t>Name, Date, Topic, Class</w:t>
            </w:r>
          </w:p>
        </w:tc>
      </w:tr>
      <w:tr w:rsidR="005A589D" w14:paraId="10339D02" w14:textId="77777777" w:rsidTr="005A589D">
        <w:trPr>
          <w:trHeight w:val="3127"/>
        </w:trPr>
        <w:tc>
          <w:tcPr>
            <w:tcW w:w="1146" w:type="pct"/>
          </w:tcPr>
          <w:p w14:paraId="2BE1A718" w14:textId="77777777" w:rsidR="005A589D" w:rsidRPr="00727D94" w:rsidRDefault="005A589D" w:rsidP="005A589D">
            <w:pPr>
              <w:rPr>
                <w:b/>
                <w:u w:val="single"/>
              </w:rPr>
            </w:pPr>
            <w:r w:rsidRPr="00727D94">
              <w:rPr>
                <w:b/>
                <w:u w:val="single"/>
              </w:rPr>
              <w:t>CUES</w:t>
            </w:r>
          </w:p>
          <w:p w14:paraId="0AD40330" w14:textId="77777777" w:rsidR="005A589D" w:rsidRDefault="005A589D" w:rsidP="005A589D"/>
          <w:p w14:paraId="028AF626" w14:textId="77777777" w:rsidR="005A589D" w:rsidRDefault="005A589D" w:rsidP="005A589D">
            <w:r>
              <w:t>Written after the video and class</w:t>
            </w:r>
          </w:p>
          <w:p w14:paraId="2811BBA4" w14:textId="77777777" w:rsidR="005A589D" w:rsidRDefault="005A589D" w:rsidP="005A589D"/>
          <w:p w14:paraId="4B584005" w14:textId="77777777" w:rsidR="005A589D" w:rsidRDefault="005A589D" w:rsidP="005A589D">
            <w:r>
              <w:t>Main ideas</w:t>
            </w:r>
          </w:p>
          <w:p w14:paraId="139CEE90" w14:textId="77777777" w:rsidR="005A589D" w:rsidRDefault="005A589D" w:rsidP="005A589D"/>
          <w:p w14:paraId="0678CFA0" w14:textId="77777777" w:rsidR="005A589D" w:rsidRDefault="005A589D" w:rsidP="005A589D">
            <w:r>
              <w:t>Questions that connect points</w:t>
            </w:r>
          </w:p>
          <w:p w14:paraId="63C1E146" w14:textId="77777777" w:rsidR="005A589D" w:rsidRDefault="005A589D" w:rsidP="005A589D"/>
          <w:p w14:paraId="1FEC2475" w14:textId="77777777" w:rsidR="005A589D" w:rsidRDefault="005A589D" w:rsidP="005A589D">
            <w:r>
              <w:t>Vocabulary words</w:t>
            </w:r>
          </w:p>
          <w:p w14:paraId="413F50CE" w14:textId="77777777" w:rsidR="005A589D" w:rsidRDefault="005A589D" w:rsidP="005A589D"/>
          <w:p w14:paraId="350BC06F" w14:textId="77777777" w:rsidR="005A589D" w:rsidRDefault="005A589D" w:rsidP="005A589D">
            <w:r>
              <w:t>Used for review and study</w:t>
            </w:r>
          </w:p>
        </w:tc>
        <w:tc>
          <w:tcPr>
            <w:tcW w:w="3854" w:type="pct"/>
          </w:tcPr>
          <w:p w14:paraId="1EE234BF" w14:textId="77777777" w:rsidR="005A589D" w:rsidRPr="00727D94" w:rsidRDefault="005A589D" w:rsidP="005A589D">
            <w:pPr>
              <w:rPr>
                <w:b/>
                <w:u w:val="single"/>
              </w:rPr>
            </w:pPr>
            <w:r w:rsidRPr="00727D94">
              <w:rPr>
                <w:b/>
                <w:u w:val="single"/>
              </w:rPr>
              <w:t>NOTES</w:t>
            </w:r>
          </w:p>
          <w:p w14:paraId="670E55BB" w14:textId="77777777" w:rsidR="005A589D" w:rsidRDefault="005A589D" w:rsidP="005A589D"/>
          <w:p w14:paraId="2BFBD8AD" w14:textId="77777777" w:rsidR="005A589D" w:rsidRDefault="005A589D" w:rsidP="005A589D">
            <w:r>
              <w:t xml:space="preserve">Taken </w:t>
            </w:r>
            <w:r>
              <w:rPr>
                <w:u w:val="single"/>
              </w:rPr>
              <w:t xml:space="preserve">During </w:t>
            </w:r>
            <w:r>
              <w:t>the video</w:t>
            </w:r>
          </w:p>
          <w:p w14:paraId="77B43458" w14:textId="77777777" w:rsidR="005A589D" w:rsidRDefault="005A589D" w:rsidP="005A589D"/>
          <w:p w14:paraId="57490975" w14:textId="77777777" w:rsidR="005A589D" w:rsidRDefault="005A589D" w:rsidP="00F246AF">
            <w:pPr>
              <w:pStyle w:val="ListParagraph"/>
              <w:numPr>
                <w:ilvl w:val="0"/>
                <w:numId w:val="14"/>
              </w:numPr>
            </w:pPr>
            <w:r>
              <w:t>Main points</w:t>
            </w:r>
          </w:p>
          <w:p w14:paraId="27FCA027" w14:textId="77777777" w:rsidR="005A589D" w:rsidRDefault="005A589D" w:rsidP="00F246AF">
            <w:pPr>
              <w:pStyle w:val="ListParagraph"/>
              <w:numPr>
                <w:ilvl w:val="0"/>
                <w:numId w:val="14"/>
              </w:numPr>
            </w:pPr>
            <w:r>
              <w:t>Bullet points</w:t>
            </w:r>
          </w:p>
          <w:p w14:paraId="2198B90F" w14:textId="77777777" w:rsidR="005A589D" w:rsidRDefault="005A589D" w:rsidP="00F246AF">
            <w:pPr>
              <w:pStyle w:val="ListParagraph"/>
              <w:numPr>
                <w:ilvl w:val="0"/>
                <w:numId w:val="14"/>
              </w:numPr>
            </w:pPr>
            <w:r>
              <w:t>Diagrams/charts</w:t>
            </w:r>
          </w:p>
          <w:p w14:paraId="7B003376" w14:textId="77777777" w:rsidR="005A589D" w:rsidRDefault="005A589D" w:rsidP="00F246AF">
            <w:pPr>
              <w:pStyle w:val="ListParagraph"/>
              <w:numPr>
                <w:ilvl w:val="0"/>
                <w:numId w:val="14"/>
              </w:numPr>
            </w:pPr>
            <w:r>
              <w:t>Abbreviate</w:t>
            </w:r>
          </w:p>
          <w:p w14:paraId="51C32CDA" w14:textId="77777777" w:rsidR="005A589D" w:rsidRDefault="005A589D" w:rsidP="00F246AF">
            <w:pPr>
              <w:pStyle w:val="ListParagraph"/>
              <w:numPr>
                <w:ilvl w:val="0"/>
                <w:numId w:val="14"/>
              </w:numPr>
            </w:pPr>
            <w:r>
              <w:t>Paraphrase</w:t>
            </w:r>
          </w:p>
          <w:p w14:paraId="479C921E" w14:textId="77777777" w:rsidR="005A589D" w:rsidRDefault="005A589D" w:rsidP="00F246AF">
            <w:pPr>
              <w:pStyle w:val="ListParagraph"/>
              <w:numPr>
                <w:ilvl w:val="0"/>
                <w:numId w:val="14"/>
              </w:numPr>
            </w:pPr>
            <w:r>
              <w:t>Outlines</w:t>
            </w:r>
          </w:p>
          <w:p w14:paraId="5C9E6A74" w14:textId="77777777" w:rsidR="005A589D" w:rsidRDefault="005A589D" w:rsidP="005A589D"/>
          <w:p w14:paraId="4466D103" w14:textId="77777777" w:rsidR="005A589D" w:rsidRDefault="005A589D" w:rsidP="005A589D">
            <w:r>
              <w:t>Leave space between topics</w:t>
            </w:r>
          </w:p>
          <w:p w14:paraId="376D3702" w14:textId="77777777" w:rsidR="005A589D" w:rsidRDefault="005A589D" w:rsidP="005A589D"/>
          <w:p w14:paraId="73E4162C" w14:textId="77777777" w:rsidR="005A589D" w:rsidRPr="00076D85" w:rsidRDefault="005A589D" w:rsidP="005A589D">
            <w:r>
              <w:t>Any Questions you still have.</w:t>
            </w:r>
          </w:p>
        </w:tc>
      </w:tr>
      <w:tr w:rsidR="005A589D" w14:paraId="064047A9" w14:textId="77777777" w:rsidTr="005A589D">
        <w:trPr>
          <w:trHeight w:val="1497"/>
        </w:trPr>
        <w:tc>
          <w:tcPr>
            <w:tcW w:w="5000" w:type="pct"/>
            <w:gridSpan w:val="2"/>
          </w:tcPr>
          <w:p w14:paraId="271B157E" w14:textId="77777777" w:rsidR="005A589D" w:rsidRPr="00727D94" w:rsidRDefault="005A589D" w:rsidP="005A589D">
            <w:pPr>
              <w:rPr>
                <w:b/>
                <w:u w:val="single"/>
              </w:rPr>
            </w:pPr>
            <w:r>
              <w:rPr>
                <w:b/>
                <w:u w:val="single"/>
              </w:rPr>
              <w:t>SUMMARY</w:t>
            </w:r>
          </w:p>
          <w:p w14:paraId="55144C5A" w14:textId="77777777" w:rsidR="005A589D" w:rsidRDefault="005A589D" w:rsidP="005A589D">
            <w:r>
              <w:t>Written straight after the video. (Checked in class)</w:t>
            </w:r>
          </w:p>
          <w:p w14:paraId="06C200C6" w14:textId="77777777" w:rsidR="005A589D" w:rsidRDefault="005A589D" w:rsidP="005A589D">
            <w:r>
              <w:t>Brief summary highlighting the main points on the page.</w:t>
            </w:r>
          </w:p>
          <w:p w14:paraId="5BA46ADE" w14:textId="77777777" w:rsidR="005A589D" w:rsidRDefault="005A589D" w:rsidP="005A589D"/>
          <w:p w14:paraId="4DA4B6AA" w14:textId="77777777" w:rsidR="005A589D" w:rsidRDefault="005A589D" w:rsidP="005A589D">
            <w:r>
              <w:t>Used to find info later.</w:t>
            </w:r>
          </w:p>
          <w:p w14:paraId="430086CD" w14:textId="77777777" w:rsidR="005A589D" w:rsidRDefault="005A589D" w:rsidP="005A589D"/>
        </w:tc>
      </w:tr>
    </w:tbl>
    <w:p w14:paraId="5757BB73" w14:textId="031AA5BE" w:rsidR="005943AA" w:rsidRDefault="00017D2F" w:rsidP="006B018A">
      <w:pPr>
        <w:pStyle w:val="Heading2"/>
      </w:pPr>
      <w:bookmarkStart w:id="20" w:name="_Toc337822649"/>
      <w:r>
        <w:t>Determining the degree to which</w:t>
      </w:r>
      <w:bookmarkEnd w:id="20"/>
      <w:r>
        <w:t xml:space="preserve"> </w:t>
      </w:r>
    </w:p>
    <w:p w14:paraId="6DADBC61" w14:textId="3882B90B" w:rsidR="003D1D1E" w:rsidRPr="003D1D1E" w:rsidRDefault="003D1D1E" w:rsidP="00017D2F">
      <w:pPr>
        <w:pStyle w:val="ListParagraph"/>
        <w:numPr>
          <w:ilvl w:val="0"/>
          <w:numId w:val="18"/>
        </w:numPr>
      </w:pPr>
      <w:r>
        <w:t xml:space="preserve">Complete the table </w:t>
      </w:r>
      <w:r w:rsidR="002324CB">
        <w:t>from your notes above</w:t>
      </w:r>
      <w:r>
        <w:t>.</w:t>
      </w:r>
    </w:p>
    <w:tbl>
      <w:tblPr>
        <w:tblStyle w:val="TableGrid"/>
        <w:tblW w:w="0" w:type="auto"/>
        <w:tblLook w:val="04A0" w:firstRow="1" w:lastRow="0" w:firstColumn="1" w:lastColumn="0" w:noHBand="0" w:noVBand="1"/>
      </w:tblPr>
      <w:tblGrid>
        <w:gridCol w:w="2214"/>
        <w:gridCol w:w="2330"/>
        <w:gridCol w:w="1815"/>
        <w:gridCol w:w="2157"/>
      </w:tblGrid>
      <w:tr w:rsidR="00017D2F" w14:paraId="250F6E93" w14:textId="77777777" w:rsidTr="00017D2F">
        <w:tc>
          <w:tcPr>
            <w:tcW w:w="2214" w:type="dxa"/>
          </w:tcPr>
          <w:p w14:paraId="781344A9" w14:textId="77777777" w:rsidR="00017D2F" w:rsidRDefault="00017D2F" w:rsidP="003D1D1E"/>
        </w:tc>
        <w:tc>
          <w:tcPr>
            <w:tcW w:w="2330" w:type="dxa"/>
          </w:tcPr>
          <w:p w14:paraId="163DFA30" w14:textId="5C11D54B" w:rsidR="00017D2F" w:rsidRPr="003D1D1E" w:rsidRDefault="00017D2F" w:rsidP="003D1D1E">
            <w:pPr>
              <w:jc w:val="left"/>
              <w:rPr>
                <w:b/>
              </w:rPr>
            </w:pPr>
            <w:r w:rsidRPr="003D1D1E">
              <w:rPr>
                <w:b/>
              </w:rPr>
              <w:t>How do they promote safe participation</w:t>
            </w:r>
          </w:p>
        </w:tc>
        <w:tc>
          <w:tcPr>
            <w:tcW w:w="1815" w:type="dxa"/>
          </w:tcPr>
          <w:p w14:paraId="2DC2F2DF" w14:textId="7B3AD6F7" w:rsidR="00017D2F" w:rsidRPr="003D1D1E" w:rsidRDefault="00017D2F" w:rsidP="003D1D1E">
            <w:pPr>
              <w:jc w:val="left"/>
              <w:rPr>
                <w:b/>
              </w:rPr>
            </w:pPr>
            <w:r w:rsidRPr="003D1D1E">
              <w:rPr>
                <w:b/>
              </w:rPr>
              <w:t>How well do they promote safety</w:t>
            </w:r>
          </w:p>
        </w:tc>
        <w:tc>
          <w:tcPr>
            <w:tcW w:w="2157" w:type="dxa"/>
          </w:tcPr>
          <w:p w14:paraId="62B3C167" w14:textId="458A6DB9" w:rsidR="00017D2F" w:rsidRPr="003D1D1E" w:rsidRDefault="00017D2F" w:rsidP="00017D2F">
            <w:pPr>
              <w:jc w:val="left"/>
              <w:rPr>
                <w:b/>
              </w:rPr>
            </w:pPr>
            <w:r w:rsidRPr="003D1D1E">
              <w:rPr>
                <w:b/>
              </w:rPr>
              <w:t xml:space="preserve">How </w:t>
            </w:r>
            <w:r>
              <w:rPr>
                <w:b/>
              </w:rPr>
              <w:t>do you know this? Provide evidence/research</w:t>
            </w:r>
          </w:p>
        </w:tc>
      </w:tr>
      <w:tr w:rsidR="00017D2F" w14:paraId="3FFE1BAC" w14:textId="77777777" w:rsidTr="00017D2F">
        <w:tc>
          <w:tcPr>
            <w:tcW w:w="2214" w:type="dxa"/>
          </w:tcPr>
          <w:p w14:paraId="63B2F5D5" w14:textId="0A18264B" w:rsidR="00017D2F" w:rsidRDefault="00017D2F" w:rsidP="003D1D1E">
            <w:pPr>
              <w:jc w:val="left"/>
            </w:pPr>
            <w:r w:rsidDel="00564A7A">
              <w:rPr>
                <w:lang w:bidi="x-none"/>
              </w:rPr>
              <w:t>Rules of sports and activities</w:t>
            </w:r>
          </w:p>
        </w:tc>
        <w:tc>
          <w:tcPr>
            <w:tcW w:w="2330" w:type="dxa"/>
          </w:tcPr>
          <w:p w14:paraId="638DE948" w14:textId="77777777" w:rsidR="00017D2F" w:rsidRDefault="00017D2F" w:rsidP="003D1D1E"/>
        </w:tc>
        <w:tc>
          <w:tcPr>
            <w:tcW w:w="1815" w:type="dxa"/>
          </w:tcPr>
          <w:p w14:paraId="40F69C91" w14:textId="77777777" w:rsidR="00017D2F" w:rsidRDefault="00017D2F" w:rsidP="003D1D1E"/>
        </w:tc>
        <w:tc>
          <w:tcPr>
            <w:tcW w:w="2157" w:type="dxa"/>
          </w:tcPr>
          <w:p w14:paraId="563B677D" w14:textId="2AEC293C" w:rsidR="00017D2F" w:rsidRDefault="00017D2F" w:rsidP="003D1D1E"/>
        </w:tc>
      </w:tr>
      <w:tr w:rsidR="00017D2F" w14:paraId="1A899668" w14:textId="77777777" w:rsidTr="00017D2F">
        <w:tc>
          <w:tcPr>
            <w:tcW w:w="2214" w:type="dxa"/>
          </w:tcPr>
          <w:p w14:paraId="32C02C00" w14:textId="1A67BD6D" w:rsidR="00017D2F" w:rsidRDefault="00017D2F" w:rsidP="003D1D1E">
            <w:pPr>
              <w:jc w:val="left"/>
            </w:pPr>
            <w:r w:rsidDel="00564A7A">
              <w:rPr>
                <w:lang w:bidi="x-none"/>
              </w:rPr>
              <w:t>Modified rules for children</w:t>
            </w:r>
          </w:p>
        </w:tc>
        <w:tc>
          <w:tcPr>
            <w:tcW w:w="2330" w:type="dxa"/>
          </w:tcPr>
          <w:p w14:paraId="1164D817" w14:textId="77777777" w:rsidR="00017D2F" w:rsidRDefault="00017D2F" w:rsidP="003D1D1E"/>
        </w:tc>
        <w:tc>
          <w:tcPr>
            <w:tcW w:w="1815" w:type="dxa"/>
          </w:tcPr>
          <w:p w14:paraId="0FB6F6A7" w14:textId="77777777" w:rsidR="00017D2F" w:rsidRDefault="00017D2F" w:rsidP="003D1D1E"/>
        </w:tc>
        <w:tc>
          <w:tcPr>
            <w:tcW w:w="2157" w:type="dxa"/>
          </w:tcPr>
          <w:p w14:paraId="64C2A6E5" w14:textId="4FE1423D" w:rsidR="00017D2F" w:rsidRDefault="00017D2F" w:rsidP="003D1D1E"/>
        </w:tc>
      </w:tr>
      <w:tr w:rsidR="00017D2F" w14:paraId="1DD7C6D0" w14:textId="77777777" w:rsidTr="00017D2F">
        <w:tc>
          <w:tcPr>
            <w:tcW w:w="2214" w:type="dxa"/>
          </w:tcPr>
          <w:p w14:paraId="258C1EE1" w14:textId="1B47198C" w:rsidR="00017D2F" w:rsidRDefault="00017D2F" w:rsidP="003D1D1E">
            <w:pPr>
              <w:jc w:val="left"/>
            </w:pPr>
            <w:r>
              <w:rPr>
                <w:lang w:bidi="x-none"/>
              </w:rPr>
              <w:t>Matching of opponents</w:t>
            </w:r>
          </w:p>
        </w:tc>
        <w:tc>
          <w:tcPr>
            <w:tcW w:w="2330" w:type="dxa"/>
          </w:tcPr>
          <w:p w14:paraId="0B8954D0" w14:textId="77777777" w:rsidR="00017D2F" w:rsidRDefault="00017D2F" w:rsidP="003D1D1E"/>
        </w:tc>
        <w:tc>
          <w:tcPr>
            <w:tcW w:w="1815" w:type="dxa"/>
          </w:tcPr>
          <w:p w14:paraId="08A1D2D8" w14:textId="77777777" w:rsidR="00017D2F" w:rsidRDefault="00017D2F" w:rsidP="003D1D1E"/>
        </w:tc>
        <w:tc>
          <w:tcPr>
            <w:tcW w:w="2157" w:type="dxa"/>
          </w:tcPr>
          <w:p w14:paraId="2E877672" w14:textId="79212BFF" w:rsidR="00017D2F" w:rsidRDefault="00017D2F" w:rsidP="003D1D1E"/>
        </w:tc>
      </w:tr>
      <w:tr w:rsidR="00017D2F" w14:paraId="4129E2AA" w14:textId="77777777" w:rsidTr="00017D2F">
        <w:tc>
          <w:tcPr>
            <w:tcW w:w="2214" w:type="dxa"/>
          </w:tcPr>
          <w:p w14:paraId="77B28DF9" w14:textId="0888085A" w:rsidR="00017D2F" w:rsidRDefault="00017D2F" w:rsidP="003D1D1E">
            <w:pPr>
              <w:jc w:val="left"/>
            </w:pPr>
            <w:r w:rsidRPr="002A6B32">
              <w:rPr>
                <w:lang w:bidi="x-none"/>
              </w:rPr>
              <w:t>Use of protective equipment</w:t>
            </w:r>
          </w:p>
        </w:tc>
        <w:tc>
          <w:tcPr>
            <w:tcW w:w="2330" w:type="dxa"/>
          </w:tcPr>
          <w:p w14:paraId="17FD85FE" w14:textId="77777777" w:rsidR="00017D2F" w:rsidRDefault="00017D2F" w:rsidP="003D1D1E"/>
        </w:tc>
        <w:tc>
          <w:tcPr>
            <w:tcW w:w="1815" w:type="dxa"/>
          </w:tcPr>
          <w:p w14:paraId="1B3081EE" w14:textId="77777777" w:rsidR="00017D2F" w:rsidRDefault="00017D2F" w:rsidP="003D1D1E"/>
        </w:tc>
        <w:tc>
          <w:tcPr>
            <w:tcW w:w="2157" w:type="dxa"/>
          </w:tcPr>
          <w:p w14:paraId="740A108D" w14:textId="43227007" w:rsidR="00017D2F" w:rsidRDefault="00017D2F" w:rsidP="003D1D1E"/>
        </w:tc>
      </w:tr>
      <w:tr w:rsidR="00017D2F" w14:paraId="0FBCBB8C" w14:textId="77777777" w:rsidTr="00017D2F">
        <w:tc>
          <w:tcPr>
            <w:tcW w:w="2214" w:type="dxa"/>
          </w:tcPr>
          <w:p w14:paraId="3CADE824" w14:textId="71FF640A" w:rsidR="00017D2F" w:rsidRDefault="00017D2F" w:rsidP="003D1D1E">
            <w:pPr>
              <w:jc w:val="left"/>
            </w:pPr>
            <w:r w:rsidRPr="002A6B32">
              <w:rPr>
                <w:lang w:bidi="x-none"/>
              </w:rPr>
              <w:t>Safe grounds, equipment and facilities</w:t>
            </w:r>
          </w:p>
        </w:tc>
        <w:tc>
          <w:tcPr>
            <w:tcW w:w="2330" w:type="dxa"/>
          </w:tcPr>
          <w:p w14:paraId="76AF88DD" w14:textId="77777777" w:rsidR="00017D2F" w:rsidRDefault="00017D2F" w:rsidP="003D1D1E"/>
        </w:tc>
        <w:tc>
          <w:tcPr>
            <w:tcW w:w="1815" w:type="dxa"/>
          </w:tcPr>
          <w:p w14:paraId="12080DAC" w14:textId="77777777" w:rsidR="00017D2F" w:rsidRDefault="00017D2F" w:rsidP="003D1D1E"/>
        </w:tc>
        <w:tc>
          <w:tcPr>
            <w:tcW w:w="2157" w:type="dxa"/>
          </w:tcPr>
          <w:p w14:paraId="472273AE" w14:textId="2EF54295" w:rsidR="00017D2F" w:rsidRDefault="00017D2F" w:rsidP="003D1D1E"/>
        </w:tc>
      </w:tr>
    </w:tbl>
    <w:p w14:paraId="495C61BC" w14:textId="77777777" w:rsidR="003D1D1E" w:rsidRDefault="003D1D1E" w:rsidP="003D1D1E"/>
    <w:p w14:paraId="66AECE3D" w14:textId="3EE124C0" w:rsidR="00017D2F" w:rsidRDefault="00017D2F" w:rsidP="00017D2F">
      <w:pPr>
        <w:pStyle w:val="ListParagraph"/>
        <w:numPr>
          <w:ilvl w:val="0"/>
          <w:numId w:val="18"/>
        </w:numPr>
      </w:pPr>
      <w:r>
        <w:t>Finish the sentences below to turn the above table notes into sentences that could be used to answer HSC questions.</w:t>
      </w:r>
    </w:p>
    <w:tbl>
      <w:tblPr>
        <w:tblStyle w:val="TableGrid"/>
        <w:tblW w:w="0" w:type="auto"/>
        <w:tblLook w:val="04A0" w:firstRow="1" w:lastRow="0" w:firstColumn="1" w:lastColumn="0" w:noHBand="0" w:noVBand="1"/>
      </w:tblPr>
      <w:tblGrid>
        <w:gridCol w:w="8516"/>
      </w:tblGrid>
      <w:tr w:rsidR="00017D2F" w14:paraId="69773FA1" w14:textId="77777777" w:rsidTr="00017D2F">
        <w:tc>
          <w:tcPr>
            <w:tcW w:w="8516" w:type="dxa"/>
          </w:tcPr>
          <w:p w14:paraId="315A67DF" w14:textId="50E1BE2F" w:rsidR="00017D2F" w:rsidRDefault="00017D2F" w:rsidP="00017D2F">
            <w:pPr>
              <w:rPr>
                <w:lang w:bidi="x-none"/>
              </w:rPr>
            </w:pPr>
            <w:r w:rsidDel="00564A7A">
              <w:rPr>
                <w:lang w:bidi="x-none"/>
              </w:rPr>
              <w:t>Rules of sports and activities</w:t>
            </w:r>
            <w:r>
              <w:rPr>
                <w:lang w:bidi="x-none"/>
              </w:rPr>
              <w:t xml:space="preserve"> greatly/partially/do not promote safe participation in sport </w:t>
            </w:r>
            <w:r w:rsidR="004B3545">
              <w:rPr>
                <w:lang w:bidi="x-none"/>
              </w:rPr>
              <w:t>because</w:t>
            </w:r>
            <w:r>
              <w:rPr>
                <w:lang w:bidi="x-none"/>
              </w:rPr>
              <w:t>…</w:t>
            </w:r>
          </w:p>
          <w:p w14:paraId="22687567" w14:textId="77777777" w:rsidR="00017D2F" w:rsidRDefault="00017D2F" w:rsidP="00017D2F">
            <w:pPr>
              <w:rPr>
                <w:lang w:bidi="x-none"/>
              </w:rPr>
            </w:pPr>
            <w:r>
              <w:rPr>
                <w:lang w:bidi="x-none"/>
              </w:rPr>
              <w:t>This is further evidenced by…</w:t>
            </w:r>
          </w:p>
          <w:p w14:paraId="5415F57B" w14:textId="198D6041" w:rsidR="00017D2F" w:rsidRDefault="00017D2F" w:rsidP="00017D2F"/>
        </w:tc>
      </w:tr>
      <w:tr w:rsidR="00017D2F" w14:paraId="4522EE69" w14:textId="77777777" w:rsidTr="00017D2F">
        <w:tc>
          <w:tcPr>
            <w:tcW w:w="8516" w:type="dxa"/>
          </w:tcPr>
          <w:p w14:paraId="4A4701ED" w14:textId="77777777" w:rsidR="00AD6F0C" w:rsidRDefault="00017D2F" w:rsidP="00AD6F0C">
            <w:r>
              <w:t>An example of a rule modified for children is</w:t>
            </w:r>
            <w:proofErr w:type="gramStart"/>
            <w:r>
              <w:t>… ,</w:t>
            </w:r>
            <w:proofErr w:type="gramEnd"/>
            <w:r>
              <w:t xml:space="preserve"> </w:t>
            </w:r>
          </w:p>
          <w:p w14:paraId="72E417E2" w14:textId="525E3DD3" w:rsidR="00017D2F" w:rsidRDefault="00017D2F" w:rsidP="00AD6F0C">
            <w:proofErr w:type="gramStart"/>
            <w:r>
              <w:t>which</w:t>
            </w:r>
            <w:proofErr w:type="gramEnd"/>
            <w:r>
              <w:t xml:space="preserve"> promoted safety </w:t>
            </w:r>
            <w:r w:rsidR="004B3545">
              <w:t>due to</w:t>
            </w:r>
            <w:r>
              <w:t>…</w:t>
            </w:r>
          </w:p>
          <w:p w14:paraId="521D3263" w14:textId="2121AD60" w:rsidR="00AD6F0C" w:rsidRDefault="00AD6F0C" w:rsidP="00AD6F0C"/>
        </w:tc>
      </w:tr>
      <w:tr w:rsidR="00017D2F" w14:paraId="1470BFFD" w14:textId="77777777" w:rsidTr="00017D2F">
        <w:tc>
          <w:tcPr>
            <w:tcW w:w="8516" w:type="dxa"/>
          </w:tcPr>
          <w:p w14:paraId="24051245" w14:textId="145E3354" w:rsidR="00017D2F" w:rsidRDefault="00AD6F0C" w:rsidP="00017D2F">
            <w:pPr>
              <w:rPr>
                <w:lang w:bidi="x-none"/>
              </w:rPr>
            </w:pPr>
            <w:r>
              <w:rPr>
                <w:lang w:bidi="x-none"/>
              </w:rPr>
              <w:t xml:space="preserve">In </w:t>
            </w:r>
            <w:r>
              <w:rPr>
                <w:b/>
                <w:lang w:bidi="x-none"/>
              </w:rPr>
              <w:t xml:space="preserve">ENTER </w:t>
            </w:r>
            <w:r w:rsidRPr="00AD6F0C">
              <w:rPr>
                <w:b/>
                <w:lang w:bidi="x-none"/>
              </w:rPr>
              <w:t>SPORT</w:t>
            </w:r>
            <w:r>
              <w:rPr>
                <w:lang w:bidi="x-none"/>
              </w:rPr>
              <w:t xml:space="preserve"> opponents are matched by… </w:t>
            </w:r>
          </w:p>
          <w:p w14:paraId="7CE3CCB8" w14:textId="57D31CC9" w:rsidR="00AD6F0C" w:rsidRDefault="00AD6F0C" w:rsidP="00017D2F">
            <w:pPr>
              <w:rPr>
                <w:lang w:bidi="x-none"/>
              </w:rPr>
            </w:pPr>
            <w:r>
              <w:rPr>
                <w:lang w:bidi="x-none"/>
              </w:rPr>
              <w:t xml:space="preserve">This promotes safety in the sport </w:t>
            </w:r>
            <w:r w:rsidR="004B3545">
              <w:rPr>
                <w:lang w:bidi="x-none"/>
              </w:rPr>
              <w:t>through</w:t>
            </w:r>
            <w:r>
              <w:rPr>
                <w:lang w:bidi="x-none"/>
              </w:rPr>
              <w:t>…</w:t>
            </w:r>
          </w:p>
          <w:p w14:paraId="26F15C5A" w14:textId="4DAA5346" w:rsidR="00AD6F0C" w:rsidRDefault="00AD6F0C" w:rsidP="00017D2F"/>
        </w:tc>
      </w:tr>
      <w:tr w:rsidR="00017D2F" w14:paraId="7D25C704" w14:textId="77777777" w:rsidTr="00017D2F">
        <w:tc>
          <w:tcPr>
            <w:tcW w:w="8516" w:type="dxa"/>
          </w:tcPr>
          <w:p w14:paraId="132AFACC" w14:textId="77777777" w:rsidR="00017D2F" w:rsidRDefault="00AD6F0C" w:rsidP="00017D2F">
            <w:pPr>
              <w:rPr>
                <w:lang w:bidi="x-none"/>
              </w:rPr>
            </w:pPr>
            <w:r>
              <w:rPr>
                <w:lang w:bidi="x-none"/>
              </w:rPr>
              <w:t>P</w:t>
            </w:r>
            <w:r w:rsidRPr="002A6B32">
              <w:rPr>
                <w:lang w:bidi="x-none"/>
              </w:rPr>
              <w:t>rotective</w:t>
            </w:r>
            <w:r w:rsidR="00017D2F" w:rsidRPr="002A6B32">
              <w:rPr>
                <w:lang w:bidi="x-none"/>
              </w:rPr>
              <w:t xml:space="preserve"> equipment</w:t>
            </w:r>
            <w:r>
              <w:rPr>
                <w:lang w:bidi="x-none"/>
              </w:rPr>
              <w:t xml:space="preserve"> such as… in </w:t>
            </w:r>
            <w:r>
              <w:rPr>
                <w:b/>
                <w:lang w:bidi="x-none"/>
              </w:rPr>
              <w:t xml:space="preserve">ENTER </w:t>
            </w:r>
            <w:r w:rsidRPr="00AD6F0C">
              <w:rPr>
                <w:b/>
                <w:lang w:bidi="x-none"/>
              </w:rPr>
              <w:t>SPORT</w:t>
            </w:r>
            <w:r>
              <w:rPr>
                <w:lang w:bidi="x-none"/>
              </w:rPr>
              <w:t xml:space="preserve"> </w:t>
            </w:r>
            <w:r w:rsidRPr="00AD6F0C">
              <w:rPr>
                <w:lang w:bidi="x-none"/>
              </w:rPr>
              <w:t>greatly</w:t>
            </w:r>
            <w:r>
              <w:rPr>
                <w:lang w:bidi="x-none"/>
              </w:rPr>
              <w:t xml:space="preserve"> promotes player safety in sport. This is clearly evident because…</w:t>
            </w:r>
          </w:p>
          <w:p w14:paraId="3AEBA500" w14:textId="78509181" w:rsidR="00AD6F0C" w:rsidRDefault="00AD6F0C" w:rsidP="00017D2F"/>
        </w:tc>
      </w:tr>
      <w:tr w:rsidR="00017D2F" w14:paraId="065D9E07" w14:textId="77777777" w:rsidTr="00017D2F">
        <w:tc>
          <w:tcPr>
            <w:tcW w:w="8516" w:type="dxa"/>
          </w:tcPr>
          <w:p w14:paraId="48C9237D" w14:textId="77777777" w:rsidR="00017D2F" w:rsidRDefault="00017D2F" w:rsidP="00017D2F">
            <w:pPr>
              <w:rPr>
                <w:lang w:bidi="x-none"/>
              </w:rPr>
            </w:pPr>
            <w:r w:rsidRPr="002A6B32">
              <w:rPr>
                <w:lang w:bidi="x-none"/>
              </w:rPr>
              <w:t>Safe grounds, equipment and facilities</w:t>
            </w:r>
            <w:r w:rsidR="00AD6F0C">
              <w:rPr>
                <w:lang w:bidi="x-none"/>
              </w:rPr>
              <w:t xml:space="preserve"> can help to promote player safety. An example includes…</w:t>
            </w:r>
          </w:p>
          <w:p w14:paraId="0F3F8701" w14:textId="61674507" w:rsidR="00AD6F0C" w:rsidRDefault="004B3545" w:rsidP="00017D2F">
            <w:pPr>
              <w:rPr>
                <w:lang w:bidi="x-none"/>
              </w:rPr>
            </w:pPr>
            <w:r>
              <w:rPr>
                <w:lang w:bidi="x-none"/>
              </w:rPr>
              <w:t>P</w:t>
            </w:r>
            <w:r w:rsidR="00AD6F0C">
              <w:rPr>
                <w:lang w:bidi="x-none"/>
              </w:rPr>
              <w:t>layer safety</w:t>
            </w:r>
            <w:r>
              <w:rPr>
                <w:lang w:bidi="x-none"/>
              </w:rPr>
              <w:t xml:space="preserve"> is thus promoted</w:t>
            </w:r>
            <w:r w:rsidR="00AD6F0C">
              <w:rPr>
                <w:lang w:bidi="x-none"/>
              </w:rPr>
              <w:t xml:space="preserve"> </w:t>
            </w:r>
            <w:r>
              <w:rPr>
                <w:lang w:bidi="x-none"/>
              </w:rPr>
              <w:t>as a result of</w:t>
            </w:r>
            <w:r w:rsidR="00AD6F0C">
              <w:rPr>
                <w:lang w:bidi="x-none"/>
              </w:rPr>
              <w:t>…</w:t>
            </w:r>
          </w:p>
          <w:p w14:paraId="0B66EB4D" w14:textId="27E17483" w:rsidR="00AD6F0C" w:rsidRDefault="00AD6F0C" w:rsidP="00017D2F"/>
        </w:tc>
      </w:tr>
    </w:tbl>
    <w:p w14:paraId="27673ECE" w14:textId="77777777" w:rsidR="00017D2F" w:rsidRPr="003D1D1E" w:rsidRDefault="00017D2F" w:rsidP="00017D2F"/>
    <w:p w14:paraId="47DF78C1" w14:textId="4F736662" w:rsidR="005943AA" w:rsidRDefault="006964B1" w:rsidP="006B018A">
      <w:pPr>
        <w:pStyle w:val="Heading2"/>
      </w:pPr>
      <w:bookmarkStart w:id="21" w:name="_Toc337822650"/>
      <w:r>
        <w:t>Practical activity</w:t>
      </w:r>
      <w:bookmarkEnd w:id="21"/>
    </w:p>
    <w:p w14:paraId="53E9E7EE" w14:textId="08E4EE3A" w:rsidR="006964B1" w:rsidRDefault="006964B1" w:rsidP="00F246AF">
      <w:pPr>
        <w:pStyle w:val="ListParagraph"/>
        <w:numPr>
          <w:ilvl w:val="0"/>
          <w:numId w:val="13"/>
        </w:numPr>
      </w:pPr>
      <w:r>
        <w:t>Go to the school sports storeroom and identify the range of equipment that promotes safe participation, and which sport it is for.</w:t>
      </w:r>
    </w:p>
    <w:p w14:paraId="529067A4" w14:textId="77777777" w:rsidR="006964B1" w:rsidRDefault="006964B1" w:rsidP="006964B1"/>
    <w:tbl>
      <w:tblPr>
        <w:tblStyle w:val="TableGrid"/>
        <w:tblW w:w="0" w:type="auto"/>
        <w:tblLook w:val="04A0" w:firstRow="1" w:lastRow="0" w:firstColumn="1" w:lastColumn="0" w:noHBand="0" w:noVBand="1"/>
      </w:tblPr>
      <w:tblGrid>
        <w:gridCol w:w="2838"/>
        <w:gridCol w:w="2839"/>
        <w:gridCol w:w="2839"/>
      </w:tblGrid>
      <w:tr w:rsidR="006964B1" w14:paraId="463AEE32" w14:textId="77777777" w:rsidTr="006964B1">
        <w:tc>
          <w:tcPr>
            <w:tcW w:w="2838" w:type="dxa"/>
          </w:tcPr>
          <w:p w14:paraId="6786D980" w14:textId="3EC32D4E" w:rsidR="006964B1" w:rsidRDefault="006964B1" w:rsidP="006964B1">
            <w:r>
              <w:t>Equipment</w:t>
            </w:r>
          </w:p>
        </w:tc>
        <w:tc>
          <w:tcPr>
            <w:tcW w:w="2839" w:type="dxa"/>
          </w:tcPr>
          <w:p w14:paraId="3B52F551" w14:textId="4C29B173" w:rsidR="006964B1" w:rsidRDefault="006964B1" w:rsidP="006964B1">
            <w:r>
              <w:t>How it promotes safety</w:t>
            </w:r>
          </w:p>
        </w:tc>
        <w:tc>
          <w:tcPr>
            <w:tcW w:w="2839" w:type="dxa"/>
          </w:tcPr>
          <w:p w14:paraId="7899FAE4" w14:textId="78F44618" w:rsidR="006964B1" w:rsidRDefault="006964B1" w:rsidP="006964B1">
            <w:r>
              <w:t xml:space="preserve">Sport </w:t>
            </w:r>
          </w:p>
        </w:tc>
      </w:tr>
      <w:tr w:rsidR="006964B1" w14:paraId="7A30D75E" w14:textId="77777777" w:rsidTr="006964B1">
        <w:tc>
          <w:tcPr>
            <w:tcW w:w="2838" w:type="dxa"/>
          </w:tcPr>
          <w:p w14:paraId="5DD0C742" w14:textId="77777777" w:rsidR="006964B1" w:rsidRDefault="006964B1" w:rsidP="006964B1"/>
        </w:tc>
        <w:tc>
          <w:tcPr>
            <w:tcW w:w="2839" w:type="dxa"/>
          </w:tcPr>
          <w:p w14:paraId="2D7919AD" w14:textId="77777777" w:rsidR="006964B1" w:rsidRDefault="006964B1" w:rsidP="006964B1"/>
        </w:tc>
        <w:tc>
          <w:tcPr>
            <w:tcW w:w="2839" w:type="dxa"/>
          </w:tcPr>
          <w:p w14:paraId="19DACE81" w14:textId="77777777" w:rsidR="006964B1" w:rsidRDefault="006964B1" w:rsidP="006964B1"/>
        </w:tc>
      </w:tr>
      <w:tr w:rsidR="006964B1" w14:paraId="1A956FDA" w14:textId="77777777" w:rsidTr="006964B1">
        <w:tc>
          <w:tcPr>
            <w:tcW w:w="2838" w:type="dxa"/>
          </w:tcPr>
          <w:p w14:paraId="74DC8929" w14:textId="77777777" w:rsidR="006964B1" w:rsidRDefault="006964B1" w:rsidP="006964B1"/>
        </w:tc>
        <w:tc>
          <w:tcPr>
            <w:tcW w:w="2839" w:type="dxa"/>
          </w:tcPr>
          <w:p w14:paraId="4B86E2D4" w14:textId="77777777" w:rsidR="006964B1" w:rsidRDefault="006964B1" w:rsidP="006964B1"/>
        </w:tc>
        <w:tc>
          <w:tcPr>
            <w:tcW w:w="2839" w:type="dxa"/>
          </w:tcPr>
          <w:p w14:paraId="10B8BF74" w14:textId="77777777" w:rsidR="006964B1" w:rsidRDefault="006964B1" w:rsidP="006964B1"/>
        </w:tc>
      </w:tr>
      <w:tr w:rsidR="006964B1" w14:paraId="53CEA025" w14:textId="77777777" w:rsidTr="006964B1">
        <w:tc>
          <w:tcPr>
            <w:tcW w:w="2838" w:type="dxa"/>
          </w:tcPr>
          <w:p w14:paraId="2320EB85" w14:textId="77777777" w:rsidR="006964B1" w:rsidRDefault="006964B1" w:rsidP="006964B1"/>
        </w:tc>
        <w:tc>
          <w:tcPr>
            <w:tcW w:w="2839" w:type="dxa"/>
          </w:tcPr>
          <w:p w14:paraId="40F81360" w14:textId="77777777" w:rsidR="006964B1" w:rsidRDefault="006964B1" w:rsidP="006964B1"/>
        </w:tc>
        <w:tc>
          <w:tcPr>
            <w:tcW w:w="2839" w:type="dxa"/>
          </w:tcPr>
          <w:p w14:paraId="080C1D59" w14:textId="77777777" w:rsidR="006964B1" w:rsidRDefault="006964B1" w:rsidP="006964B1"/>
        </w:tc>
      </w:tr>
      <w:tr w:rsidR="006964B1" w14:paraId="389655B3" w14:textId="77777777" w:rsidTr="006964B1">
        <w:tc>
          <w:tcPr>
            <w:tcW w:w="2838" w:type="dxa"/>
          </w:tcPr>
          <w:p w14:paraId="6E41325F" w14:textId="77777777" w:rsidR="006964B1" w:rsidRDefault="006964B1" w:rsidP="006964B1"/>
        </w:tc>
        <w:tc>
          <w:tcPr>
            <w:tcW w:w="2839" w:type="dxa"/>
          </w:tcPr>
          <w:p w14:paraId="563667FD" w14:textId="77777777" w:rsidR="006964B1" w:rsidRDefault="006964B1" w:rsidP="006964B1"/>
        </w:tc>
        <w:tc>
          <w:tcPr>
            <w:tcW w:w="2839" w:type="dxa"/>
          </w:tcPr>
          <w:p w14:paraId="004029F5" w14:textId="77777777" w:rsidR="006964B1" w:rsidRDefault="006964B1" w:rsidP="006964B1"/>
        </w:tc>
      </w:tr>
      <w:tr w:rsidR="006964B1" w14:paraId="7412E626" w14:textId="77777777" w:rsidTr="006964B1">
        <w:tc>
          <w:tcPr>
            <w:tcW w:w="2838" w:type="dxa"/>
          </w:tcPr>
          <w:p w14:paraId="5CDAEDC0" w14:textId="77777777" w:rsidR="006964B1" w:rsidRDefault="006964B1" w:rsidP="006964B1"/>
        </w:tc>
        <w:tc>
          <w:tcPr>
            <w:tcW w:w="2839" w:type="dxa"/>
          </w:tcPr>
          <w:p w14:paraId="55DFB60A" w14:textId="77777777" w:rsidR="006964B1" w:rsidRDefault="006964B1" w:rsidP="006964B1"/>
        </w:tc>
        <w:tc>
          <w:tcPr>
            <w:tcW w:w="2839" w:type="dxa"/>
          </w:tcPr>
          <w:p w14:paraId="02578EEE" w14:textId="77777777" w:rsidR="006964B1" w:rsidRDefault="006964B1" w:rsidP="006964B1"/>
        </w:tc>
      </w:tr>
      <w:tr w:rsidR="006964B1" w14:paraId="4889756D" w14:textId="77777777" w:rsidTr="006964B1">
        <w:tc>
          <w:tcPr>
            <w:tcW w:w="2838" w:type="dxa"/>
          </w:tcPr>
          <w:p w14:paraId="630FA010" w14:textId="77777777" w:rsidR="006964B1" w:rsidRDefault="006964B1" w:rsidP="006964B1"/>
        </w:tc>
        <w:tc>
          <w:tcPr>
            <w:tcW w:w="2839" w:type="dxa"/>
          </w:tcPr>
          <w:p w14:paraId="697C71DB" w14:textId="77777777" w:rsidR="006964B1" w:rsidRDefault="006964B1" w:rsidP="006964B1"/>
        </w:tc>
        <w:tc>
          <w:tcPr>
            <w:tcW w:w="2839" w:type="dxa"/>
          </w:tcPr>
          <w:p w14:paraId="6628DBE9" w14:textId="77777777" w:rsidR="006964B1" w:rsidRDefault="006964B1" w:rsidP="006964B1"/>
        </w:tc>
      </w:tr>
    </w:tbl>
    <w:p w14:paraId="157E33D2" w14:textId="77777777" w:rsidR="006964B1" w:rsidRDefault="006964B1" w:rsidP="006964B1"/>
    <w:p w14:paraId="0C82EB01" w14:textId="77777777" w:rsidR="006964B1" w:rsidRDefault="006964B1" w:rsidP="006964B1"/>
    <w:p w14:paraId="16364763" w14:textId="3D788537" w:rsidR="006964B1" w:rsidRDefault="006964B1" w:rsidP="00F246AF">
      <w:pPr>
        <w:pStyle w:val="ListParagraph"/>
        <w:numPr>
          <w:ilvl w:val="0"/>
          <w:numId w:val="13"/>
        </w:numPr>
      </w:pPr>
      <w:r>
        <w:t>Ask your teacher for school policies that are used to promote safety in sport within the school, and discuss how they are implemented and whether th</w:t>
      </w:r>
      <w:r w:rsidR="004B3545">
        <w:t>ey do promote safety or not. If</w:t>
      </w:r>
      <w:r>
        <w:t xml:space="preserve"> the school does not have these readily available, develop your own</w:t>
      </w:r>
      <w:r w:rsidR="004B3545">
        <w:t xml:space="preserve">, or go </w:t>
      </w:r>
      <w:hyperlink r:id="rId18" w:history="1">
        <w:r w:rsidR="004B3545" w:rsidRPr="004B3545">
          <w:rPr>
            <w:rStyle w:val="Hyperlink"/>
          </w:rPr>
          <w:t>here</w:t>
        </w:r>
      </w:hyperlink>
      <w:r w:rsidR="004B3545">
        <w:t xml:space="preserve"> and pick one.</w:t>
      </w:r>
    </w:p>
    <w:p w14:paraId="5C6AB322" w14:textId="77777777" w:rsidR="006964B1" w:rsidRDefault="006964B1" w:rsidP="006964B1"/>
    <w:p w14:paraId="1AB448BF" w14:textId="5F987CFE" w:rsidR="006964B1" w:rsidRDefault="006964B1" w:rsidP="006964B1">
      <w:pPr>
        <w:pBdr>
          <w:top w:val="single" w:sz="4" w:space="1" w:color="auto"/>
          <w:left w:val="single" w:sz="4" w:space="4" w:color="auto"/>
          <w:bottom w:val="single" w:sz="4" w:space="1" w:color="auto"/>
          <w:right w:val="single" w:sz="4" w:space="4" w:color="auto"/>
        </w:pBdr>
      </w:pPr>
      <w:r>
        <w:rPr>
          <w:b/>
        </w:rPr>
        <w:t>Notes from discussion/or your own policies</w:t>
      </w:r>
    </w:p>
    <w:p w14:paraId="780012F5" w14:textId="77777777" w:rsidR="006964B1" w:rsidRPr="006964B1" w:rsidRDefault="006964B1" w:rsidP="006964B1">
      <w:pPr>
        <w:pBdr>
          <w:top w:val="single" w:sz="4" w:space="1" w:color="auto"/>
          <w:left w:val="single" w:sz="4" w:space="4" w:color="auto"/>
          <w:bottom w:val="single" w:sz="4" w:space="1" w:color="auto"/>
          <w:right w:val="single" w:sz="4" w:space="4" w:color="auto"/>
        </w:pBdr>
      </w:pPr>
    </w:p>
    <w:p w14:paraId="1E4A4F95" w14:textId="77777777" w:rsidR="005943AA" w:rsidRDefault="005943AA" w:rsidP="006B018A">
      <w:pPr>
        <w:pStyle w:val="Heading2"/>
      </w:pPr>
      <w:bookmarkStart w:id="22" w:name="_Toc337822651"/>
      <w:r>
        <w:t>Learn to Activity</w:t>
      </w:r>
      <w:bookmarkEnd w:id="22"/>
    </w:p>
    <w:p w14:paraId="3900B3FD" w14:textId="10F01697" w:rsidR="00667972" w:rsidRDefault="00667972" w:rsidP="00667972">
      <w:r>
        <w:t xml:space="preserve">Read the following article on </w:t>
      </w:r>
      <w:hyperlink r:id="rId19" w:history="1">
        <w:r w:rsidRPr="00667972">
          <w:rPr>
            <w:rStyle w:val="Hyperlink"/>
          </w:rPr>
          <w:t>critically</w:t>
        </w:r>
      </w:hyperlink>
      <w:r>
        <w:t xml:space="preserve"> and </w:t>
      </w:r>
      <w:hyperlink r:id="rId20" w:history="1">
        <w:r w:rsidRPr="00667972">
          <w:rPr>
            <w:rStyle w:val="Hyperlink"/>
          </w:rPr>
          <w:t>analyse</w:t>
        </w:r>
      </w:hyperlink>
      <w:r>
        <w:t xml:space="preserve"> and then do the following activities.</w:t>
      </w:r>
    </w:p>
    <w:p w14:paraId="1220BC52" w14:textId="77777777" w:rsidR="00667972" w:rsidRPr="00667972" w:rsidRDefault="00667972" w:rsidP="00667972">
      <w:pPr>
        <w:pStyle w:val="ListParagraph"/>
        <w:ind w:left="360"/>
      </w:pPr>
    </w:p>
    <w:p w14:paraId="23DBCF10" w14:textId="2AC2B21D" w:rsidR="005943AA" w:rsidRDefault="00245FCC" w:rsidP="00F246AF">
      <w:pPr>
        <w:pStyle w:val="ListParagraph"/>
        <w:numPr>
          <w:ilvl w:val="0"/>
          <w:numId w:val="11"/>
        </w:numPr>
      </w:pPr>
      <w:r>
        <w:t xml:space="preserve">Use this </w:t>
      </w:r>
      <w:hyperlink r:id="rId21" w:history="1">
        <w:r w:rsidRPr="00245FCC">
          <w:rPr>
            <w:rStyle w:val="Hyperlink"/>
          </w:rPr>
          <w:t>link</w:t>
        </w:r>
      </w:hyperlink>
      <w:r>
        <w:t xml:space="preserve"> to </w:t>
      </w:r>
      <w:r w:rsidRPr="00245FCC">
        <w:rPr>
          <w:i/>
        </w:rPr>
        <w:t>critically analyse</w:t>
      </w:r>
      <w:r>
        <w:t xml:space="preserve"> the introduction of “crouch-touch-pause-engage” rule in rugby union.</w:t>
      </w:r>
    </w:p>
    <w:p w14:paraId="05B84E72" w14:textId="77777777" w:rsidR="00245FCC" w:rsidRDefault="00245FCC" w:rsidP="005943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667972" w14:paraId="18AB6407" w14:textId="77777777" w:rsidTr="00667972">
        <w:tc>
          <w:tcPr>
            <w:tcW w:w="2129" w:type="dxa"/>
            <w:shd w:val="clear" w:color="auto" w:fill="auto"/>
          </w:tcPr>
          <w:p w14:paraId="5993F71C" w14:textId="77777777" w:rsidR="00667972" w:rsidRPr="0003355D" w:rsidRDefault="00667972" w:rsidP="00667972">
            <w:pPr>
              <w:jc w:val="center"/>
              <w:rPr>
                <w:rFonts w:ascii="Cambria" w:hAnsi="Cambria"/>
              </w:rPr>
            </w:pPr>
            <w:r>
              <w:rPr>
                <w:rFonts w:ascii="Cambria" w:hAnsi="Cambria"/>
              </w:rPr>
              <w:t>Issues</w:t>
            </w:r>
          </w:p>
        </w:tc>
        <w:tc>
          <w:tcPr>
            <w:tcW w:w="2129" w:type="dxa"/>
            <w:shd w:val="clear" w:color="auto" w:fill="auto"/>
          </w:tcPr>
          <w:p w14:paraId="1C7BC60A" w14:textId="77777777" w:rsidR="00667972" w:rsidRPr="0003355D" w:rsidRDefault="00667972" w:rsidP="00667972">
            <w:pPr>
              <w:jc w:val="center"/>
              <w:rPr>
                <w:rFonts w:ascii="Cambria" w:hAnsi="Cambria"/>
              </w:rPr>
            </w:pPr>
            <w:r>
              <w:rPr>
                <w:rFonts w:ascii="Cambria" w:hAnsi="Cambria"/>
              </w:rPr>
              <w:t>Issue</w:t>
            </w:r>
          </w:p>
        </w:tc>
        <w:tc>
          <w:tcPr>
            <w:tcW w:w="2129" w:type="dxa"/>
            <w:shd w:val="clear" w:color="auto" w:fill="auto"/>
          </w:tcPr>
          <w:p w14:paraId="53693171" w14:textId="77777777" w:rsidR="00667972" w:rsidRPr="0003355D" w:rsidRDefault="00667972" w:rsidP="00667972">
            <w:pPr>
              <w:jc w:val="center"/>
              <w:rPr>
                <w:rFonts w:ascii="Cambria" w:hAnsi="Cambria"/>
              </w:rPr>
            </w:pPr>
            <w:r>
              <w:rPr>
                <w:rFonts w:ascii="Cambria" w:hAnsi="Cambria"/>
              </w:rPr>
              <w:t>Issue</w:t>
            </w:r>
          </w:p>
        </w:tc>
        <w:tc>
          <w:tcPr>
            <w:tcW w:w="2129" w:type="dxa"/>
            <w:shd w:val="clear" w:color="auto" w:fill="auto"/>
          </w:tcPr>
          <w:p w14:paraId="059AA4A8" w14:textId="77777777" w:rsidR="00667972" w:rsidRPr="0003355D" w:rsidRDefault="00667972" w:rsidP="00667972">
            <w:pPr>
              <w:jc w:val="center"/>
              <w:rPr>
                <w:rFonts w:ascii="Cambria" w:hAnsi="Cambria"/>
              </w:rPr>
            </w:pPr>
            <w:r>
              <w:rPr>
                <w:rFonts w:ascii="Cambria" w:hAnsi="Cambria"/>
              </w:rPr>
              <w:t>Issue</w:t>
            </w:r>
          </w:p>
        </w:tc>
      </w:tr>
      <w:tr w:rsidR="00667972" w14:paraId="0AAF3B08" w14:textId="77777777" w:rsidTr="00667972">
        <w:tc>
          <w:tcPr>
            <w:tcW w:w="2129" w:type="dxa"/>
            <w:shd w:val="clear" w:color="auto" w:fill="auto"/>
          </w:tcPr>
          <w:p w14:paraId="3A942C61" w14:textId="1C0A356B" w:rsidR="00667972" w:rsidRPr="006964B1" w:rsidRDefault="00667972" w:rsidP="00667972">
            <w:pPr>
              <w:jc w:val="left"/>
              <w:rPr>
                <w:rFonts w:ascii="Cambria" w:hAnsi="Cambria"/>
              </w:rPr>
            </w:pPr>
          </w:p>
        </w:tc>
        <w:tc>
          <w:tcPr>
            <w:tcW w:w="2129" w:type="dxa"/>
            <w:shd w:val="clear" w:color="auto" w:fill="auto"/>
          </w:tcPr>
          <w:p w14:paraId="61775AA8" w14:textId="77777777" w:rsidR="00667972" w:rsidRPr="0003355D" w:rsidRDefault="00667972" w:rsidP="00667972">
            <w:pPr>
              <w:jc w:val="left"/>
              <w:rPr>
                <w:rFonts w:ascii="Cambria" w:hAnsi="Cambria"/>
              </w:rPr>
            </w:pPr>
          </w:p>
        </w:tc>
        <w:tc>
          <w:tcPr>
            <w:tcW w:w="2129" w:type="dxa"/>
            <w:shd w:val="clear" w:color="auto" w:fill="auto"/>
          </w:tcPr>
          <w:p w14:paraId="3ADDBB91" w14:textId="77777777" w:rsidR="00667972" w:rsidRPr="0003355D" w:rsidRDefault="00667972" w:rsidP="00667972">
            <w:pPr>
              <w:jc w:val="left"/>
              <w:rPr>
                <w:rFonts w:ascii="Cambria" w:hAnsi="Cambria"/>
              </w:rPr>
            </w:pPr>
          </w:p>
        </w:tc>
        <w:tc>
          <w:tcPr>
            <w:tcW w:w="2129" w:type="dxa"/>
            <w:shd w:val="clear" w:color="auto" w:fill="auto"/>
          </w:tcPr>
          <w:p w14:paraId="67719007" w14:textId="77777777" w:rsidR="00667972" w:rsidRPr="0003355D" w:rsidRDefault="00667972" w:rsidP="00667972">
            <w:pPr>
              <w:jc w:val="left"/>
              <w:rPr>
                <w:rFonts w:ascii="Cambria" w:hAnsi="Cambria"/>
              </w:rPr>
            </w:pPr>
          </w:p>
        </w:tc>
      </w:tr>
    </w:tbl>
    <w:p w14:paraId="7F785740" w14:textId="77777777" w:rsidR="00667972" w:rsidRDefault="00667972" w:rsidP="00667972">
      <w:r>
        <w:rPr>
          <w:noProof/>
          <w:lang w:val="en-US"/>
        </w:rPr>
        <mc:AlternateContent>
          <mc:Choice Requires="wps">
            <w:drawing>
              <wp:anchor distT="0" distB="0" distL="114300" distR="114300" simplePos="0" relativeHeight="251688960" behindDoc="0" locked="0" layoutInCell="1" allowOverlap="1" wp14:anchorId="46B83F0A" wp14:editId="348F5A2A">
                <wp:simplePos x="0" y="0"/>
                <wp:positionH relativeFrom="column">
                  <wp:posOffset>-114300</wp:posOffset>
                </wp:positionH>
                <wp:positionV relativeFrom="paragraph">
                  <wp:posOffset>198755</wp:posOffset>
                </wp:positionV>
                <wp:extent cx="5486400" cy="1565275"/>
                <wp:effectExtent l="0" t="0" r="25400" b="34925"/>
                <wp:wrapTight wrapText="bothSides">
                  <wp:wrapPolygon edited="0">
                    <wp:start x="0" y="0"/>
                    <wp:lineTo x="0" y="21731"/>
                    <wp:lineTo x="21600" y="21731"/>
                    <wp:lineTo x="21600" y="0"/>
                    <wp:lineTo x="0" y="0"/>
                  </wp:wrapPolygon>
                </wp:wrapTight>
                <wp:docPr id="6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6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E2A01" w14:textId="77777777" w:rsidR="00370309" w:rsidRDefault="00370309" w:rsidP="00667972">
                            <w:r>
                              <w:t>R</w:t>
                            </w:r>
                            <w:r w:rsidRPr="00751DF0">
                              <w:t>elationship between implications:</w:t>
                            </w:r>
                          </w:p>
                          <w:p w14:paraId="113E2C54" w14:textId="77777777" w:rsidR="00370309" w:rsidRDefault="00370309" w:rsidP="00667972"/>
                          <w:p w14:paraId="19373C54" w14:textId="77777777" w:rsidR="00370309" w:rsidRDefault="00370309" w:rsidP="00667972"/>
                          <w:p w14:paraId="771223A0" w14:textId="77777777" w:rsidR="00370309" w:rsidRDefault="00370309" w:rsidP="00667972"/>
                          <w:p w14:paraId="0DEDAB69" w14:textId="77777777" w:rsidR="00370309" w:rsidRDefault="00370309" w:rsidP="00667972"/>
                          <w:p w14:paraId="71D59F67" w14:textId="77777777" w:rsidR="00370309" w:rsidRDefault="00370309" w:rsidP="00667972"/>
                          <w:p w14:paraId="2B511E77" w14:textId="77777777" w:rsidR="00370309" w:rsidRDefault="00370309" w:rsidP="00667972"/>
                          <w:p w14:paraId="620A925F" w14:textId="77777777" w:rsidR="00370309" w:rsidRDefault="00370309" w:rsidP="00667972"/>
                          <w:p w14:paraId="4A9E29DE" w14:textId="77777777" w:rsidR="00370309" w:rsidRDefault="00370309" w:rsidP="00667972"/>
                          <w:p w14:paraId="30B8FDF2" w14:textId="77777777" w:rsidR="00370309" w:rsidRDefault="00370309" w:rsidP="006679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95pt;margin-top:15.65pt;width:6in;height:1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" filled="f" strokeweight="1pt">
                <v:textbox inset=",7.2pt,,7.2pt">
                  <w:txbxContent>
                    <w:p w14:paraId="251E2A01" w14:textId="77777777" w:rsidR="00370309" w:rsidRDefault="00370309" w:rsidP="00667972">
                      <w:r>
                        <w:t>R</w:t>
                      </w:r>
                      <w:r w:rsidRPr="00751DF0">
                        <w:t>elationship between implications:</w:t>
                      </w:r>
                    </w:p>
                    <w:p w14:paraId="113E2C54" w14:textId="77777777" w:rsidR="00370309" w:rsidRDefault="00370309" w:rsidP="00667972"/>
                    <w:p w14:paraId="19373C54" w14:textId="77777777" w:rsidR="00370309" w:rsidRDefault="00370309" w:rsidP="00667972"/>
                    <w:p w14:paraId="771223A0" w14:textId="77777777" w:rsidR="00370309" w:rsidRDefault="00370309" w:rsidP="00667972"/>
                    <w:p w14:paraId="0DEDAB69" w14:textId="77777777" w:rsidR="00370309" w:rsidRDefault="00370309" w:rsidP="00667972"/>
                    <w:p w14:paraId="71D59F67" w14:textId="77777777" w:rsidR="00370309" w:rsidRDefault="00370309" w:rsidP="00667972"/>
                    <w:p w14:paraId="2B511E77" w14:textId="77777777" w:rsidR="00370309" w:rsidRDefault="00370309" w:rsidP="00667972"/>
                    <w:p w14:paraId="620A925F" w14:textId="77777777" w:rsidR="00370309" w:rsidRDefault="00370309" w:rsidP="00667972"/>
                    <w:p w14:paraId="4A9E29DE" w14:textId="77777777" w:rsidR="00370309" w:rsidRDefault="00370309" w:rsidP="00667972"/>
                    <w:p w14:paraId="30B8FDF2" w14:textId="77777777" w:rsidR="00370309" w:rsidRDefault="00370309" w:rsidP="00667972"/>
                  </w:txbxContent>
                </v:textbox>
                <w10:wrap type="tight"/>
              </v:shape>
            </w:pict>
          </mc:Fallback>
        </mc:AlternateContent>
      </w:r>
    </w:p>
    <w:p w14:paraId="04B4BF5E" w14:textId="77777777" w:rsidR="00667972" w:rsidRDefault="00667972" w:rsidP="005943AA"/>
    <w:p w14:paraId="52495579" w14:textId="3EDDBC57" w:rsidR="00245FCC" w:rsidRDefault="00667972" w:rsidP="005943AA">
      <w:r>
        <w:rPr>
          <w:b/>
          <w:bCs/>
          <w:noProof/>
          <w:lang w:val="en-US"/>
        </w:rPr>
        <mc:AlternateContent>
          <mc:Choice Requires="wpg">
            <w:drawing>
              <wp:inline distT="0" distB="0" distL="0" distR="0" wp14:anchorId="1E411170" wp14:editId="20897415">
                <wp:extent cx="5372100" cy="6608618"/>
                <wp:effectExtent l="0" t="0" r="38100" b="20955"/>
                <wp:docPr id="180" name="Group 180"/>
                <wp:cNvGraphicFramePr/>
                <a:graphic xmlns:a="http://schemas.openxmlformats.org/drawingml/2006/main">
                  <a:graphicData uri="http://schemas.microsoft.com/office/word/2010/wordprocessingGroup">
                    <wpg:wgp>
                      <wpg:cNvGrpSpPr/>
                      <wpg:grpSpPr>
                        <a:xfrm>
                          <a:off x="0" y="0"/>
                          <a:ext cx="5372100" cy="6608618"/>
                          <a:chOff x="0" y="0"/>
                          <a:chExt cx="6858000" cy="8450580"/>
                        </a:xfrm>
                      </wpg:grpSpPr>
                      <wps:wsp>
                        <wps:cNvPr id="109" name="Text Box 117"/>
                        <wps:cNvSpPr txBox="1">
                          <a:spLocks noChangeArrowheads="1"/>
                        </wps:cNvSpPr>
                        <wps:spPr bwMode="auto">
                          <a:xfrm>
                            <a:off x="9525" y="0"/>
                            <a:ext cx="6838950" cy="781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80356" w14:textId="77777777" w:rsidR="00370309" w:rsidRPr="003D1D1E" w:rsidRDefault="00370309" w:rsidP="00667972">
                              <w:pPr>
                                <w:jc w:val="center"/>
                                <w:rPr>
                                  <w:b/>
                                  <w:sz w:val="18"/>
                                </w:rPr>
                              </w:pPr>
                              <w:r w:rsidRPr="003D1D1E">
                                <w:rPr>
                                  <w:b/>
                                  <w:i/>
                                  <w:sz w:val="18"/>
                                </w:rPr>
                                <w:t>AS PER ANALYSE/ASSESS/EVALUATE/</w:t>
                              </w:r>
                              <w:proofErr w:type="gramStart"/>
                              <w:r w:rsidRPr="003D1D1E">
                                <w:rPr>
                                  <w:b/>
                                  <w:i/>
                                  <w:sz w:val="18"/>
                                </w:rPr>
                                <w:t xml:space="preserve">EXAMINE </w:t>
                              </w:r>
                              <w:r w:rsidRPr="003D1D1E">
                                <w:rPr>
                                  <w:sz w:val="18"/>
                                </w:rPr>
                                <w:t xml:space="preserve"> </w:t>
                              </w:r>
                              <w:proofErr w:type="gramEnd"/>
                              <w:r w:rsidRPr="003D1D1E">
                                <w:rPr>
                                  <w:sz w:val="18"/>
                                </w:rPr>
                                <w:br/>
                              </w:r>
                              <w:r w:rsidRPr="003D1D1E">
                                <w:rPr>
                                  <w:sz w:val="18"/>
                                </w:rPr>
                                <w:br/>
                              </w:r>
                              <w:r w:rsidRPr="003D1D1E">
                                <w:rPr>
                                  <w:b/>
                                  <w:sz w:val="18"/>
                                </w:rPr>
                                <w:t>THEN ADD:</w:t>
                              </w:r>
                            </w:p>
                          </w:txbxContent>
                        </wps:txbx>
                        <wps:bodyPr rot="0" vert="horz" wrap="square" lIns="91440" tIns="91440" rIns="91440" bIns="91440" anchor="t" anchorCtr="0" upright="1">
                          <a:noAutofit/>
                        </wps:bodyPr>
                      </wps:wsp>
                      <wps:wsp>
                        <wps:cNvPr id="110" name="Text Box 118"/>
                        <wps:cNvSpPr txBox="1">
                          <a:spLocks noChangeArrowheads="1"/>
                        </wps:cNvSpPr>
                        <wps:spPr bwMode="auto">
                          <a:xfrm>
                            <a:off x="0" y="965835"/>
                            <a:ext cx="3074670"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78237" w14:textId="77777777" w:rsidR="00370309" w:rsidRDefault="00370309" w:rsidP="00667972">
                              <w:r>
                                <w:t>Questioning</w:t>
                              </w:r>
                            </w:p>
                          </w:txbxContent>
                        </wps:txbx>
                        <wps:bodyPr rot="0" vert="horz" wrap="square" lIns="91440" tIns="91440" rIns="91440" bIns="91440" anchor="t" anchorCtr="0" upright="1">
                          <a:noAutofit/>
                        </wps:bodyPr>
                      </wps:wsp>
                      <wps:wsp>
                        <wps:cNvPr id="111" name="Text Box 119"/>
                        <wps:cNvSpPr txBox="1">
                          <a:spLocks noChangeArrowheads="1"/>
                        </wps:cNvSpPr>
                        <wps:spPr bwMode="auto">
                          <a:xfrm>
                            <a:off x="3781425" y="1019176"/>
                            <a:ext cx="3076575"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3B3B82" w14:textId="77777777" w:rsidR="00370309" w:rsidRDefault="00370309" w:rsidP="00667972">
                              <w:r>
                                <w:t>Reflection</w:t>
                              </w:r>
                            </w:p>
                          </w:txbxContent>
                        </wps:txbx>
                        <wps:bodyPr rot="0" vert="horz" wrap="square" lIns="91440" tIns="91440" rIns="91440" bIns="91440" anchor="t" anchorCtr="0" upright="1">
                          <a:noAutofit/>
                        </wps:bodyPr>
                      </wps:wsp>
                      <wps:wsp>
                        <wps:cNvPr id="112" name="Text Box 120"/>
                        <wps:cNvSpPr txBox="1">
                          <a:spLocks noChangeArrowheads="1"/>
                        </wps:cNvSpPr>
                        <wps:spPr bwMode="auto">
                          <a:xfrm>
                            <a:off x="0" y="3876675"/>
                            <a:ext cx="3067050"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49D93D" w14:textId="77777777" w:rsidR="00370309" w:rsidRDefault="00370309" w:rsidP="00667972">
                              <w:r>
                                <w:t>Argument</w:t>
                              </w:r>
                            </w:p>
                          </w:txbxContent>
                        </wps:txbx>
                        <wps:bodyPr rot="0" vert="horz" wrap="square" lIns="91440" tIns="91440" rIns="91440" bIns="91440" anchor="t" anchorCtr="0" upright="1">
                          <a:noAutofit/>
                        </wps:bodyPr>
                      </wps:wsp>
                      <wps:wsp>
                        <wps:cNvPr id="113" name="Text Box 121"/>
                        <wps:cNvSpPr txBox="1">
                          <a:spLocks noChangeArrowheads="1"/>
                        </wps:cNvSpPr>
                        <wps:spPr bwMode="auto">
                          <a:xfrm>
                            <a:off x="3771900" y="3876675"/>
                            <a:ext cx="3076575"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A4F2C" w14:textId="77777777" w:rsidR="00370309" w:rsidRDefault="00370309" w:rsidP="00667972">
                              <w:r>
                                <w:t xml:space="preserve">Judgment </w:t>
                              </w:r>
                            </w:p>
                          </w:txbxContent>
                        </wps:txbx>
                        <wps:bodyPr rot="0" vert="horz" wrap="square" lIns="91440" tIns="91440" rIns="91440" bIns="91440" anchor="t" anchorCtr="0" upright="1">
                          <a:noAutofit/>
                        </wps:bodyPr>
                      </wps:wsp>
                      <wps:wsp>
                        <wps:cNvPr id="114" name="Text Box 122"/>
                        <wps:cNvSpPr txBox="1">
                          <a:spLocks noChangeArrowheads="1"/>
                        </wps:cNvSpPr>
                        <wps:spPr bwMode="auto">
                          <a:xfrm>
                            <a:off x="9525" y="6858000"/>
                            <a:ext cx="6838950" cy="1592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C5D753" w14:textId="77777777" w:rsidR="00370309" w:rsidRDefault="00370309" w:rsidP="00667972">
                              <w:r>
                                <w:t>Overall case</w:t>
                              </w:r>
                            </w:p>
                          </w:txbxContent>
                        </wps:txbx>
                        <wps:bodyPr rot="0" vert="horz" wrap="square" lIns="91440" tIns="91440" rIns="91440" bIns="91440" anchor="t" anchorCtr="0" upright="1">
                          <a:noAutofit/>
                        </wps:bodyPr>
                      </wps:wsp>
                    </wpg:wgp>
                  </a:graphicData>
                </a:graphic>
              </wp:inline>
            </w:drawing>
          </mc:Choice>
          <mc:Fallback>
            <w:pict>
              <v:group id="Group 180" o:spid="_x0000_s1029" style="width:423pt;height:520.35pt;mso-position-horizontal-relative:char;mso-position-vertical-relative:line" coordsize="6858000,8450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">
                <v:shape id="Text Box 117" o:spid="_x0000_s1030" type="#_x0000_t202" style="position:absolute;left:9525;width:6838950;height:781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8E+xAAA&#10;ANwAAAAPAAAAZHJzL2Rvd25yZXYueG1sRE9Na8JAEL0L/Q/LFHqRurGoxOgqNhDSQnrQKl6H7DQJ&#10;zc6G7Fbjv+8WCt7m8T5nvR1MKy7Uu8aygukkAkFcWt1wpeD4mT3HIJxH1thaJgU3crDdPIzWmGh7&#10;5T1dDr4SIYRdggpq77tESlfWZNBNbEccuC/bG/QB9pXUPV5DuGnlSxQtpMGGQ0ONHaU1ld+HH6Mg&#10;P+Uu3c2HWdaN36f0ERev52Oh1NPjsFuB8DT4u/jf/abD/GgJf8+EC+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8fBPsQAAADcAAAADwAAAAAAAAAAAAAAAACXAgAAZHJzL2Rv&#10;d25yZXYueG1sUEsFBgAAAAAEAAQA9QAAAIgDAAAAAA==&#10;" filled="f" strokeweight="1.5pt">
                  <v:textbox inset=",7.2pt,,7.2pt">
                    <w:txbxContent>
                      <w:p w14:paraId="4A080356" w14:textId="77777777" w:rsidR="00370309" w:rsidRPr="003D1D1E" w:rsidRDefault="00370309" w:rsidP="00667972">
                        <w:pPr>
                          <w:jc w:val="center"/>
                          <w:rPr>
                            <w:b/>
                            <w:sz w:val="18"/>
                          </w:rPr>
                        </w:pPr>
                        <w:r w:rsidRPr="003D1D1E">
                          <w:rPr>
                            <w:b/>
                            <w:i/>
                            <w:sz w:val="18"/>
                          </w:rPr>
                          <w:t>AS PER ANALYSE/ASSESS/EVALUATE/</w:t>
                        </w:r>
                        <w:proofErr w:type="gramStart"/>
                        <w:r w:rsidRPr="003D1D1E">
                          <w:rPr>
                            <w:b/>
                            <w:i/>
                            <w:sz w:val="18"/>
                          </w:rPr>
                          <w:t xml:space="preserve">EXAMINE </w:t>
                        </w:r>
                        <w:r w:rsidRPr="003D1D1E">
                          <w:rPr>
                            <w:sz w:val="18"/>
                          </w:rPr>
                          <w:t xml:space="preserve"> </w:t>
                        </w:r>
                        <w:proofErr w:type="gramEnd"/>
                        <w:r w:rsidRPr="003D1D1E">
                          <w:rPr>
                            <w:sz w:val="18"/>
                          </w:rPr>
                          <w:br/>
                        </w:r>
                        <w:r w:rsidRPr="003D1D1E">
                          <w:rPr>
                            <w:sz w:val="18"/>
                          </w:rPr>
                          <w:br/>
                        </w:r>
                        <w:r w:rsidRPr="003D1D1E">
                          <w:rPr>
                            <w:b/>
                            <w:sz w:val="18"/>
                          </w:rPr>
                          <w:t>THEN ADD:</w:t>
                        </w:r>
                      </w:p>
                    </w:txbxContent>
                  </v:textbox>
                </v:shape>
                <v:shape id="Text Box 118" o:spid="_x0000_s1031" type="#_x0000_t202" style="position:absolute;top:965835;width:3074670;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5+xgAA&#10;ANwAAAAPAAAAZHJzL2Rvd25yZXYueG1sRI9Pa8JAEMXvhX6HZQq9FN2kWJHoKlYQFfTgP7wO2TEJ&#10;ZmdDdqvpt+8chN5meG/e+81k1rla3akNlWcDaT8BRZx7W3Fh4HRc9kagQkS2WHsmA78UYDZ9fZlg&#10;Zv2D93Q/xEJJCIcMDZQxNpnWIS/JYej7hli0q28dRlnbQtsWHxLuav2ZJEPtsGJpKLGhRUn57fDj&#10;DKzOq7CYf3WDZfOxSWk32n5fTltj3t+6+RhUpC7+m5/Xayv4qeDLMzKBnv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JP5+xgAAANwAAAAPAAAAAAAAAAAAAAAAAJcCAABkcnMv&#10;ZG93bnJldi54bWxQSwUGAAAAAAQABAD1AAAAigMAAAAA&#10;" filled="f" strokeweight="1.5pt">
                  <v:textbox inset=",7.2pt,,7.2pt">
                    <w:txbxContent>
                      <w:p w14:paraId="0B978237" w14:textId="77777777" w:rsidR="00370309" w:rsidRDefault="00370309" w:rsidP="00667972">
                        <w:r>
                          <w:t>Questioning</w:t>
                        </w:r>
                      </w:p>
                    </w:txbxContent>
                  </v:textbox>
                </v:shape>
                <v:shape id="Text Box 119" o:spid="_x0000_s1032" type="#_x0000_t202" style="position:absolute;left:3781425;top:1019176;width:3076575;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FvlwwAA&#10;ANwAAAAPAAAAZHJzL2Rvd25yZXYueG1sRE9Ni8IwEL0L/ocwC14WTSsq0jWKCuIKerAqXodmti3b&#10;TEqT1frvjbDgbR7vc2aL1lTiRo0rLSuIBxEI4szqknMF59OmPwXhPLLGyjIpeJCDxbzbmWGi7Z2P&#10;dEt9LkIIuwQVFN7XiZQuK8igG9iaOHA/tjHoA2xyqRu8h3BTyWEUTaTBkkNDgTWtC8p+0z+jYHvZ&#10;uvVy3I429ecupsN0v7qe90r1PtrlFwhPrX+L/93fOsyPY3g9Ey6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aFvlwwAAANwAAAAPAAAAAAAAAAAAAAAAAJcCAABkcnMvZG93&#10;bnJldi54bWxQSwUGAAAAAAQABAD1AAAAhwMAAAAA&#10;" filled="f" strokeweight="1.5pt">
                  <v:textbox inset=",7.2pt,,7.2pt">
                    <w:txbxContent>
                      <w:p w14:paraId="003B3B82" w14:textId="77777777" w:rsidR="00370309" w:rsidRDefault="00370309" w:rsidP="00667972">
                        <w:r>
                          <w:t>Reflection</w:t>
                        </w:r>
                      </w:p>
                    </w:txbxContent>
                  </v:textbox>
                </v:shape>
                <v:shape id="Text Box 120" o:spid="_x0000_s1033" type="#_x0000_t202" style="position:absolute;top:3876675;width:3067050;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usWSwgAA&#10;ANwAAAAPAAAAZHJzL2Rvd25yZXYueG1sRE9Li8IwEL4L/ocwghdZ08oq0jWKCqKCHnwsex2asS02&#10;k9JE7f57Iwje5uN7zmTWmFLcqXaFZQVxPwJBnFpdcKbgfFp9jUE4j6yxtEwK/snBbNpuTTDR9sEH&#10;uh99JkIIuwQV5N5XiZQuzcmg69uKOHAXWxv0AdaZ1DU+Qrgp5SCKRtJgwaEhx4qWOaXX480oWP+u&#10;3XI+bL5XVW8b0368W/ydd0p1O838B4Snxn/Eb/dGh/nxAF7PhAvk9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C6xZLCAAAA3AAAAA8AAAAAAAAAAAAAAAAAlwIAAGRycy9kb3du&#10;cmV2LnhtbFBLBQYAAAAABAAEAPUAAACGAwAAAAA=&#10;" filled="f" strokeweight="1.5pt">
                  <v:textbox inset=",7.2pt,,7.2pt">
                    <w:txbxContent>
                      <w:p w14:paraId="2A49D93D" w14:textId="77777777" w:rsidR="00370309" w:rsidRDefault="00370309" w:rsidP="00667972">
                        <w:r>
                          <w:t>Argument</w:t>
                        </w:r>
                      </w:p>
                    </w:txbxContent>
                  </v:textbox>
                </v:shape>
                <v:shape id="Text Box 121" o:spid="_x0000_s1034" type="#_x0000_t202" style="position:absolute;left:3771900;top:3876675;width:3076575;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9mAJxAAA&#10;ANwAAAAPAAAAZHJzL2Rvd25yZXYueG1sRE9Na8JAEL0X/A/LCF5Ks4m2RVJX0UDQgj3UpvQ6ZMck&#10;mJ0N2VXjv3cLhd7m8T5nsRpMKy7Uu8aygiSKQRCXVjdcKSi+8qc5COeRNbaWScGNHKyWo4cFptpe&#10;+ZMuB1+JEMIuRQW1910qpStrMugi2xEH7mh7gz7AvpK6x2sIN62cxvGrNNhwaKixo6ym8nQ4GwXb&#10;763L1i/Dc949vif0Md9vfoq9UpPxsH4D4Wnw/+I/906H+ckMfp8JF8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ZgCcQAAADcAAAADwAAAAAAAAAAAAAAAACXAgAAZHJzL2Rv&#10;d25yZXYueG1sUEsFBgAAAAAEAAQA9QAAAIgDAAAAAA==&#10;" filled="f" strokeweight="1.5pt">
                  <v:textbox inset=",7.2pt,,7.2pt">
                    <w:txbxContent>
                      <w:p w14:paraId="53FA4F2C" w14:textId="77777777" w:rsidR="00370309" w:rsidRDefault="00370309" w:rsidP="00667972">
                        <w:r>
                          <w:t xml:space="preserve">Judgment </w:t>
                        </w:r>
                      </w:p>
                    </w:txbxContent>
                  </v:textbox>
                </v:shape>
                <v:shape id="Text Box 122" o:spid="_x0000_s1035" type="#_x0000_t202" style="position:absolute;left:9525;top:6858000;width:6838950;height:159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h9xAAA&#10;ANwAAAAPAAAAZHJzL2Rvd25yZXYueG1sRE9La8JAEL4L/Q/LFHopuklJRaJrSAWxQnqoD7wO2TEJ&#10;ZmdDdqvpv3cLBW/z8T1nkQ2mFVfqXWNZQTyJQBCXVjdcKTjs1+MZCOeRNbaWScEvOciWT6MFptre&#10;+JuuO1+JEMIuRQW1910qpStrMugmtiMO3Nn2Bn2AfSV1j7cQblr5FkVTabDh0FBjR6uaysvuxyjY&#10;HDdulb8Pybp73cb0NSs+TodCqZfnIZ+D8DT4h/jf/anD/DiBv2fCB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B/4fcQAAADcAAAADwAAAAAAAAAAAAAAAACXAgAAZHJzL2Rv&#10;d25yZXYueG1sUEsFBgAAAAAEAAQA9QAAAIgDAAAAAA==&#10;" filled="f" strokeweight="1.5pt">
                  <v:textbox inset=",7.2pt,,7.2pt">
                    <w:txbxContent>
                      <w:p w14:paraId="04C5D753" w14:textId="77777777" w:rsidR="00370309" w:rsidRDefault="00370309" w:rsidP="00667972">
                        <w:r>
                          <w:t>Overall case</w:t>
                        </w:r>
                      </w:p>
                    </w:txbxContent>
                  </v:textbox>
                </v:shape>
                <w10:anchorlock/>
              </v:group>
            </w:pict>
          </mc:Fallback>
        </mc:AlternateContent>
      </w:r>
    </w:p>
    <w:p w14:paraId="35E4366B" w14:textId="77777777" w:rsidR="006964B1" w:rsidRDefault="006964B1" w:rsidP="005943AA"/>
    <w:p w14:paraId="488A7569" w14:textId="422C9C64" w:rsidR="00245FCC" w:rsidRDefault="00245FCC" w:rsidP="00F246AF">
      <w:pPr>
        <w:pStyle w:val="ListParagraph"/>
        <w:numPr>
          <w:ilvl w:val="0"/>
          <w:numId w:val="11"/>
        </w:numPr>
      </w:pPr>
      <w:r>
        <w:t xml:space="preserve">Use this </w:t>
      </w:r>
      <w:hyperlink r:id="rId22" w:history="1">
        <w:r w:rsidRPr="00245FCC">
          <w:rPr>
            <w:rStyle w:val="Hyperlink"/>
          </w:rPr>
          <w:t>link</w:t>
        </w:r>
      </w:hyperlink>
      <w:r>
        <w:t xml:space="preserve"> </w:t>
      </w:r>
      <w:r w:rsidR="00667972">
        <w:t xml:space="preserve">and this </w:t>
      </w:r>
      <w:hyperlink r:id="rId23" w:history="1">
        <w:r w:rsidR="00667972" w:rsidRPr="00667972">
          <w:rPr>
            <w:rStyle w:val="Hyperlink"/>
          </w:rPr>
          <w:t>link</w:t>
        </w:r>
      </w:hyperlink>
      <w:r w:rsidR="00667972">
        <w:t xml:space="preserve"> </w:t>
      </w:r>
      <w:r>
        <w:t xml:space="preserve">to critically analyse the </w:t>
      </w:r>
      <w:r w:rsidR="00667972">
        <w:t>heat policy in tennis.</w:t>
      </w:r>
    </w:p>
    <w:p w14:paraId="70BA9D2C" w14:textId="4D4DDB2A" w:rsidR="00667972" w:rsidRDefault="00667972" w:rsidP="006679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gridCol w:w="2129"/>
        <w:gridCol w:w="2129"/>
      </w:tblGrid>
      <w:tr w:rsidR="00667972" w14:paraId="5A61751E" w14:textId="77777777" w:rsidTr="00667972">
        <w:tc>
          <w:tcPr>
            <w:tcW w:w="2129" w:type="dxa"/>
            <w:shd w:val="clear" w:color="auto" w:fill="auto"/>
          </w:tcPr>
          <w:p w14:paraId="41538483" w14:textId="77777777" w:rsidR="00667972" w:rsidRPr="0003355D" w:rsidRDefault="00667972" w:rsidP="00667972">
            <w:pPr>
              <w:jc w:val="center"/>
              <w:rPr>
                <w:rFonts w:ascii="Cambria" w:hAnsi="Cambria"/>
              </w:rPr>
            </w:pPr>
            <w:r>
              <w:rPr>
                <w:rFonts w:ascii="Cambria" w:hAnsi="Cambria"/>
              </w:rPr>
              <w:t>Issues</w:t>
            </w:r>
          </w:p>
        </w:tc>
        <w:tc>
          <w:tcPr>
            <w:tcW w:w="2129" w:type="dxa"/>
            <w:shd w:val="clear" w:color="auto" w:fill="auto"/>
          </w:tcPr>
          <w:p w14:paraId="3C0F7400" w14:textId="77777777" w:rsidR="00667972" w:rsidRPr="0003355D" w:rsidRDefault="00667972" w:rsidP="00667972">
            <w:pPr>
              <w:jc w:val="center"/>
              <w:rPr>
                <w:rFonts w:ascii="Cambria" w:hAnsi="Cambria"/>
              </w:rPr>
            </w:pPr>
            <w:r>
              <w:rPr>
                <w:rFonts w:ascii="Cambria" w:hAnsi="Cambria"/>
              </w:rPr>
              <w:t>Issue</w:t>
            </w:r>
          </w:p>
        </w:tc>
        <w:tc>
          <w:tcPr>
            <w:tcW w:w="2129" w:type="dxa"/>
            <w:shd w:val="clear" w:color="auto" w:fill="auto"/>
          </w:tcPr>
          <w:p w14:paraId="37E1F8BF" w14:textId="77777777" w:rsidR="00667972" w:rsidRPr="0003355D" w:rsidRDefault="00667972" w:rsidP="00667972">
            <w:pPr>
              <w:jc w:val="center"/>
              <w:rPr>
                <w:rFonts w:ascii="Cambria" w:hAnsi="Cambria"/>
              </w:rPr>
            </w:pPr>
            <w:r>
              <w:rPr>
                <w:rFonts w:ascii="Cambria" w:hAnsi="Cambria"/>
              </w:rPr>
              <w:t>Issue</w:t>
            </w:r>
          </w:p>
        </w:tc>
        <w:tc>
          <w:tcPr>
            <w:tcW w:w="2129" w:type="dxa"/>
            <w:shd w:val="clear" w:color="auto" w:fill="auto"/>
          </w:tcPr>
          <w:p w14:paraId="73107B92" w14:textId="77777777" w:rsidR="00667972" w:rsidRPr="0003355D" w:rsidRDefault="00667972" w:rsidP="00667972">
            <w:pPr>
              <w:jc w:val="center"/>
              <w:rPr>
                <w:rFonts w:ascii="Cambria" w:hAnsi="Cambria"/>
              </w:rPr>
            </w:pPr>
            <w:r>
              <w:rPr>
                <w:rFonts w:ascii="Cambria" w:hAnsi="Cambria"/>
              </w:rPr>
              <w:t>Issue</w:t>
            </w:r>
          </w:p>
        </w:tc>
      </w:tr>
      <w:tr w:rsidR="00667972" w14:paraId="720E22BF" w14:textId="77777777" w:rsidTr="00667972">
        <w:tc>
          <w:tcPr>
            <w:tcW w:w="2129" w:type="dxa"/>
            <w:shd w:val="clear" w:color="auto" w:fill="auto"/>
          </w:tcPr>
          <w:p w14:paraId="36A23E85" w14:textId="384BEDAD" w:rsidR="00667972" w:rsidRPr="006964B1" w:rsidRDefault="00667972" w:rsidP="00667972">
            <w:pPr>
              <w:jc w:val="left"/>
              <w:rPr>
                <w:rFonts w:ascii="Cambria" w:hAnsi="Cambria"/>
              </w:rPr>
            </w:pPr>
          </w:p>
        </w:tc>
        <w:tc>
          <w:tcPr>
            <w:tcW w:w="2129" w:type="dxa"/>
            <w:shd w:val="clear" w:color="auto" w:fill="auto"/>
          </w:tcPr>
          <w:p w14:paraId="09454278" w14:textId="77777777" w:rsidR="00667972" w:rsidRPr="0003355D" w:rsidRDefault="00667972" w:rsidP="00667972">
            <w:pPr>
              <w:jc w:val="left"/>
              <w:rPr>
                <w:rFonts w:ascii="Cambria" w:hAnsi="Cambria"/>
              </w:rPr>
            </w:pPr>
          </w:p>
        </w:tc>
        <w:tc>
          <w:tcPr>
            <w:tcW w:w="2129" w:type="dxa"/>
            <w:shd w:val="clear" w:color="auto" w:fill="auto"/>
          </w:tcPr>
          <w:p w14:paraId="4113BA61" w14:textId="77777777" w:rsidR="00667972" w:rsidRPr="0003355D" w:rsidRDefault="00667972" w:rsidP="00667972">
            <w:pPr>
              <w:jc w:val="left"/>
              <w:rPr>
                <w:rFonts w:ascii="Cambria" w:hAnsi="Cambria"/>
              </w:rPr>
            </w:pPr>
          </w:p>
        </w:tc>
        <w:tc>
          <w:tcPr>
            <w:tcW w:w="2129" w:type="dxa"/>
            <w:shd w:val="clear" w:color="auto" w:fill="auto"/>
          </w:tcPr>
          <w:p w14:paraId="2CE1EB57" w14:textId="77777777" w:rsidR="00667972" w:rsidRPr="0003355D" w:rsidRDefault="00667972" w:rsidP="00667972">
            <w:pPr>
              <w:jc w:val="left"/>
              <w:rPr>
                <w:rFonts w:ascii="Cambria" w:hAnsi="Cambria"/>
              </w:rPr>
            </w:pPr>
          </w:p>
        </w:tc>
      </w:tr>
    </w:tbl>
    <w:p w14:paraId="2357F7CB" w14:textId="77777777" w:rsidR="00667972" w:rsidRDefault="00667972" w:rsidP="00667972">
      <w:r>
        <w:rPr>
          <w:noProof/>
          <w:lang w:val="en-US"/>
        </w:rPr>
        <mc:AlternateContent>
          <mc:Choice Requires="wps">
            <w:drawing>
              <wp:anchor distT="0" distB="0" distL="114300" distR="114300" simplePos="0" relativeHeight="251691008" behindDoc="0" locked="0" layoutInCell="1" allowOverlap="1" wp14:anchorId="00C9EAB6" wp14:editId="5D3DF1ED">
                <wp:simplePos x="0" y="0"/>
                <wp:positionH relativeFrom="column">
                  <wp:posOffset>-114300</wp:posOffset>
                </wp:positionH>
                <wp:positionV relativeFrom="paragraph">
                  <wp:posOffset>198755</wp:posOffset>
                </wp:positionV>
                <wp:extent cx="5486400" cy="1565275"/>
                <wp:effectExtent l="0" t="0" r="25400" b="34925"/>
                <wp:wrapTight wrapText="bothSides">
                  <wp:wrapPolygon edited="0">
                    <wp:start x="0" y="0"/>
                    <wp:lineTo x="0" y="21731"/>
                    <wp:lineTo x="21600" y="21731"/>
                    <wp:lineTo x="21600" y="0"/>
                    <wp:lineTo x="0" y="0"/>
                  </wp:wrapPolygon>
                </wp:wrapTight>
                <wp:docPr id="6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6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1ECDF" w14:textId="77777777" w:rsidR="00370309" w:rsidRDefault="00370309" w:rsidP="00667972">
                            <w:r>
                              <w:t>R</w:t>
                            </w:r>
                            <w:r w:rsidRPr="00751DF0">
                              <w:t>elationship between implications:</w:t>
                            </w:r>
                          </w:p>
                          <w:p w14:paraId="36791C6D" w14:textId="77777777" w:rsidR="00370309" w:rsidRDefault="00370309" w:rsidP="00667972"/>
                          <w:p w14:paraId="5F444D46" w14:textId="77777777" w:rsidR="00370309" w:rsidRDefault="00370309" w:rsidP="00667972"/>
                          <w:p w14:paraId="5A5561CD" w14:textId="77777777" w:rsidR="00370309" w:rsidRDefault="00370309" w:rsidP="00667972"/>
                          <w:p w14:paraId="1895DA7B" w14:textId="77777777" w:rsidR="00370309" w:rsidRDefault="00370309" w:rsidP="00667972"/>
                          <w:p w14:paraId="47EB4E77" w14:textId="77777777" w:rsidR="00370309" w:rsidRDefault="00370309" w:rsidP="00667972"/>
                          <w:p w14:paraId="292E0466" w14:textId="77777777" w:rsidR="00370309" w:rsidRDefault="00370309" w:rsidP="00667972"/>
                          <w:p w14:paraId="656B765F" w14:textId="77777777" w:rsidR="00370309" w:rsidRDefault="00370309" w:rsidP="00667972"/>
                          <w:p w14:paraId="66A918FD" w14:textId="77777777" w:rsidR="00370309" w:rsidRDefault="00370309" w:rsidP="00667972"/>
                          <w:p w14:paraId="00309322" w14:textId="77777777" w:rsidR="00370309" w:rsidRDefault="00370309" w:rsidP="006679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8.95pt;margin-top:15.65pt;width:6in;height:1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" filled="f" strokeweight="1pt">
                <v:textbox inset=",7.2pt,,7.2pt">
                  <w:txbxContent>
                    <w:p w14:paraId="5ED1ECDF" w14:textId="77777777" w:rsidR="00370309" w:rsidRDefault="00370309" w:rsidP="00667972">
                      <w:r>
                        <w:t>R</w:t>
                      </w:r>
                      <w:r w:rsidRPr="00751DF0">
                        <w:t>elationship between implications:</w:t>
                      </w:r>
                    </w:p>
                    <w:p w14:paraId="36791C6D" w14:textId="77777777" w:rsidR="00370309" w:rsidRDefault="00370309" w:rsidP="00667972"/>
                    <w:p w14:paraId="5F444D46" w14:textId="77777777" w:rsidR="00370309" w:rsidRDefault="00370309" w:rsidP="00667972"/>
                    <w:p w14:paraId="5A5561CD" w14:textId="77777777" w:rsidR="00370309" w:rsidRDefault="00370309" w:rsidP="00667972"/>
                    <w:p w14:paraId="1895DA7B" w14:textId="77777777" w:rsidR="00370309" w:rsidRDefault="00370309" w:rsidP="00667972"/>
                    <w:p w14:paraId="47EB4E77" w14:textId="77777777" w:rsidR="00370309" w:rsidRDefault="00370309" w:rsidP="00667972"/>
                    <w:p w14:paraId="292E0466" w14:textId="77777777" w:rsidR="00370309" w:rsidRDefault="00370309" w:rsidP="00667972"/>
                    <w:p w14:paraId="656B765F" w14:textId="77777777" w:rsidR="00370309" w:rsidRDefault="00370309" w:rsidP="00667972"/>
                    <w:p w14:paraId="66A918FD" w14:textId="77777777" w:rsidR="00370309" w:rsidRDefault="00370309" w:rsidP="00667972"/>
                    <w:p w14:paraId="00309322" w14:textId="77777777" w:rsidR="00370309" w:rsidRDefault="00370309" w:rsidP="00667972"/>
                  </w:txbxContent>
                </v:textbox>
                <w10:wrap type="tight"/>
              </v:shape>
            </w:pict>
          </mc:Fallback>
        </mc:AlternateContent>
      </w:r>
    </w:p>
    <w:p w14:paraId="54370BF1" w14:textId="7E236E86" w:rsidR="00667972" w:rsidRDefault="00667972" w:rsidP="00667972">
      <w:r>
        <w:rPr>
          <w:b/>
          <w:bCs/>
          <w:noProof/>
          <w:lang w:val="en-US"/>
        </w:rPr>
        <mc:AlternateContent>
          <mc:Choice Requires="wpg">
            <w:drawing>
              <wp:inline distT="0" distB="0" distL="0" distR="0" wp14:anchorId="07898EAB" wp14:editId="7D8BFC39">
                <wp:extent cx="5143500" cy="6172200"/>
                <wp:effectExtent l="0" t="0" r="38100" b="25400"/>
                <wp:docPr id="26" name="Group 26"/>
                <wp:cNvGraphicFramePr/>
                <a:graphic xmlns:a="http://schemas.openxmlformats.org/drawingml/2006/main">
                  <a:graphicData uri="http://schemas.microsoft.com/office/word/2010/wordprocessingGroup">
                    <wpg:wgp>
                      <wpg:cNvGrpSpPr/>
                      <wpg:grpSpPr>
                        <a:xfrm>
                          <a:off x="0" y="0"/>
                          <a:ext cx="5143500" cy="6172200"/>
                          <a:chOff x="0" y="0"/>
                          <a:chExt cx="6858000" cy="8450580"/>
                        </a:xfrm>
                      </wpg:grpSpPr>
                      <wps:wsp>
                        <wps:cNvPr id="27" name="Text Box 117"/>
                        <wps:cNvSpPr txBox="1">
                          <a:spLocks noChangeArrowheads="1"/>
                        </wps:cNvSpPr>
                        <wps:spPr bwMode="auto">
                          <a:xfrm>
                            <a:off x="9525" y="0"/>
                            <a:ext cx="6838950" cy="781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F15D7" w14:textId="77777777" w:rsidR="00370309" w:rsidRPr="003D1D1E" w:rsidRDefault="00370309" w:rsidP="00667972">
                              <w:pPr>
                                <w:jc w:val="center"/>
                                <w:rPr>
                                  <w:b/>
                                  <w:sz w:val="18"/>
                                </w:rPr>
                              </w:pPr>
                              <w:r w:rsidRPr="003D1D1E">
                                <w:rPr>
                                  <w:b/>
                                  <w:i/>
                                  <w:sz w:val="18"/>
                                </w:rPr>
                                <w:t>AS PER ANALYSE/ASSESS/EVALUATE/</w:t>
                              </w:r>
                              <w:proofErr w:type="gramStart"/>
                              <w:r w:rsidRPr="003D1D1E">
                                <w:rPr>
                                  <w:b/>
                                  <w:i/>
                                  <w:sz w:val="18"/>
                                </w:rPr>
                                <w:t xml:space="preserve">EXAMINE </w:t>
                              </w:r>
                              <w:r w:rsidRPr="003D1D1E">
                                <w:rPr>
                                  <w:sz w:val="18"/>
                                </w:rPr>
                                <w:t xml:space="preserve"> </w:t>
                              </w:r>
                              <w:proofErr w:type="gramEnd"/>
                              <w:r w:rsidRPr="003D1D1E">
                                <w:rPr>
                                  <w:sz w:val="18"/>
                                </w:rPr>
                                <w:br/>
                              </w:r>
                              <w:r w:rsidRPr="003D1D1E">
                                <w:rPr>
                                  <w:sz w:val="18"/>
                                </w:rPr>
                                <w:br/>
                              </w:r>
                              <w:r w:rsidRPr="003D1D1E">
                                <w:rPr>
                                  <w:b/>
                                  <w:sz w:val="18"/>
                                </w:rPr>
                                <w:t>THEN ADD:</w:t>
                              </w:r>
                            </w:p>
                          </w:txbxContent>
                        </wps:txbx>
                        <wps:bodyPr rot="0" vert="horz" wrap="square" lIns="91440" tIns="91440" rIns="91440" bIns="91440" anchor="t" anchorCtr="0" upright="1">
                          <a:noAutofit/>
                        </wps:bodyPr>
                      </wps:wsp>
                      <wps:wsp>
                        <wps:cNvPr id="28" name="Text Box 118"/>
                        <wps:cNvSpPr txBox="1">
                          <a:spLocks noChangeArrowheads="1"/>
                        </wps:cNvSpPr>
                        <wps:spPr bwMode="auto">
                          <a:xfrm>
                            <a:off x="0" y="965835"/>
                            <a:ext cx="3074670"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D5ACF3" w14:textId="77777777" w:rsidR="00370309" w:rsidRDefault="00370309" w:rsidP="00667972">
                              <w:r>
                                <w:t>Questioning</w:t>
                              </w:r>
                            </w:p>
                          </w:txbxContent>
                        </wps:txbx>
                        <wps:bodyPr rot="0" vert="horz" wrap="square" lIns="91440" tIns="91440" rIns="91440" bIns="91440" anchor="t" anchorCtr="0" upright="1">
                          <a:noAutofit/>
                        </wps:bodyPr>
                      </wps:wsp>
                      <wps:wsp>
                        <wps:cNvPr id="29" name="Text Box 119"/>
                        <wps:cNvSpPr txBox="1">
                          <a:spLocks noChangeArrowheads="1"/>
                        </wps:cNvSpPr>
                        <wps:spPr bwMode="auto">
                          <a:xfrm>
                            <a:off x="3781425" y="1019175"/>
                            <a:ext cx="3076575"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8C9EF" w14:textId="77777777" w:rsidR="00370309" w:rsidRDefault="00370309" w:rsidP="00667972">
                              <w:r>
                                <w:t>Reflection</w:t>
                              </w:r>
                            </w:p>
                          </w:txbxContent>
                        </wps:txbx>
                        <wps:bodyPr rot="0" vert="horz" wrap="square" lIns="91440" tIns="91440" rIns="91440" bIns="91440" anchor="t" anchorCtr="0" upright="1">
                          <a:noAutofit/>
                        </wps:bodyPr>
                      </wps:wsp>
                      <wps:wsp>
                        <wps:cNvPr id="30" name="Text Box 120"/>
                        <wps:cNvSpPr txBox="1">
                          <a:spLocks noChangeArrowheads="1"/>
                        </wps:cNvSpPr>
                        <wps:spPr bwMode="auto">
                          <a:xfrm>
                            <a:off x="0" y="3876675"/>
                            <a:ext cx="3067050"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79FA0" w14:textId="77777777" w:rsidR="00370309" w:rsidRDefault="00370309" w:rsidP="00667972">
                              <w:r>
                                <w:t>Argument</w:t>
                              </w:r>
                            </w:p>
                          </w:txbxContent>
                        </wps:txbx>
                        <wps:bodyPr rot="0" vert="horz" wrap="square" lIns="91440" tIns="91440" rIns="91440" bIns="91440" anchor="t" anchorCtr="0" upright="1">
                          <a:noAutofit/>
                        </wps:bodyPr>
                      </wps:wsp>
                      <wps:wsp>
                        <wps:cNvPr id="31" name="Text Box 121"/>
                        <wps:cNvSpPr txBox="1">
                          <a:spLocks noChangeArrowheads="1"/>
                        </wps:cNvSpPr>
                        <wps:spPr bwMode="auto">
                          <a:xfrm>
                            <a:off x="3771900" y="3876675"/>
                            <a:ext cx="3076575" cy="2619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C3BA1B" w14:textId="77777777" w:rsidR="00370309" w:rsidRDefault="00370309" w:rsidP="00667972">
                              <w:r>
                                <w:t xml:space="preserve">Judgment </w:t>
                              </w:r>
                            </w:p>
                          </w:txbxContent>
                        </wps:txbx>
                        <wps:bodyPr rot="0" vert="horz" wrap="square" lIns="91440" tIns="91440" rIns="91440" bIns="91440" anchor="t" anchorCtr="0" upright="1">
                          <a:noAutofit/>
                        </wps:bodyPr>
                      </wps:wsp>
                      <wps:wsp>
                        <wps:cNvPr id="64" name="Text Box 122"/>
                        <wps:cNvSpPr txBox="1">
                          <a:spLocks noChangeArrowheads="1"/>
                        </wps:cNvSpPr>
                        <wps:spPr bwMode="auto">
                          <a:xfrm>
                            <a:off x="9525" y="6858000"/>
                            <a:ext cx="6838950" cy="1592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776C1" w14:textId="77777777" w:rsidR="00370309" w:rsidRDefault="00370309" w:rsidP="00667972">
                              <w:r>
                                <w:t>Overall case</w:t>
                              </w:r>
                            </w:p>
                          </w:txbxContent>
                        </wps:txbx>
                        <wps:bodyPr rot="0" vert="horz" wrap="square" lIns="91440" tIns="91440" rIns="91440" bIns="91440" anchor="t" anchorCtr="0" upright="1">
                          <a:noAutofit/>
                        </wps:bodyPr>
                      </wps:wsp>
                    </wpg:wgp>
                  </a:graphicData>
                </a:graphic>
              </wp:inline>
            </w:drawing>
          </mc:Choice>
          <mc:Fallback>
            <w:pict>
              <v:group id="Group 26" o:spid="_x0000_s1037" style="width:405pt;height:486pt;mso-position-horizontal-relative:char;mso-position-vertical-relative:line" coordsize="6858000,8450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">
                <v:shape id="Text Box 117" o:spid="_x0000_s1038" type="#_x0000_t202" style="position:absolute;left:9525;width:6838950;height:781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OcMuxAAA&#10;ANsAAAAPAAAAZHJzL2Rvd25yZXYueG1sRI9Pi8IwFMTvC36H8AQvsqaK/6hGUUFU0IOuy14fzbMt&#10;Ni+liVq/vRGEPQ4z8xtmOq9NIe5Uudyygm4nAkGcWJ1zquD8s/4eg3AeWWNhmRQ8ycF81viaYqzt&#10;g490P/lUBAi7GBVk3pexlC7JyKDr2JI4eBdbGfRBVqnUFT4C3BSyF0VDaTDnsJBhSauMkuvpZhRs&#10;fjdutRjU/XXZ3nXpMN4v/857pVrNejEB4an2/+FPe6sV9E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nDLsQAAADbAAAADwAAAAAAAAAAAAAAAACXAgAAZHJzL2Rv&#10;d25yZXYueG1sUEsFBgAAAAAEAAQA9QAAAIgDAAAAAA==&#10;" filled="f" strokeweight="1.5pt">
                  <v:textbox inset=",7.2pt,,7.2pt">
                    <w:txbxContent>
                      <w:p w14:paraId="3F5F15D7" w14:textId="77777777" w:rsidR="00370309" w:rsidRPr="003D1D1E" w:rsidRDefault="00370309" w:rsidP="00667972">
                        <w:pPr>
                          <w:jc w:val="center"/>
                          <w:rPr>
                            <w:b/>
                            <w:sz w:val="18"/>
                          </w:rPr>
                        </w:pPr>
                        <w:r w:rsidRPr="003D1D1E">
                          <w:rPr>
                            <w:b/>
                            <w:i/>
                            <w:sz w:val="18"/>
                          </w:rPr>
                          <w:t>AS PER ANALYSE/ASSESS/EVALUATE/</w:t>
                        </w:r>
                        <w:proofErr w:type="gramStart"/>
                        <w:r w:rsidRPr="003D1D1E">
                          <w:rPr>
                            <w:b/>
                            <w:i/>
                            <w:sz w:val="18"/>
                          </w:rPr>
                          <w:t xml:space="preserve">EXAMINE </w:t>
                        </w:r>
                        <w:r w:rsidRPr="003D1D1E">
                          <w:rPr>
                            <w:sz w:val="18"/>
                          </w:rPr>
                          <w:t xml:space="preserve"> </w:t>
                        </w:r>
                        <w:proofErr w:type="gramEnd"/>
                        <w:r w:rsidRPr="003D1D1E">
                          <w:rPr>
                            <w:sz w:val="18"/>
                          </w:rPr>
                          <w:br/>
                        </w:r>
                        <w:r w:rsidRPr="003D1D1E">
                          <w:rPr>
                            <w:sz w:val="18"/>
                          </w:rPr>
                          <w:br/>
                        </w:r>
                        <w:r w:rsidRPr="003D1D1E">
                          <w:rPr>
                            <w:b/>
                            <w:sz w:val="18"/>
                          </w:rPr>
                          <w:t>THEN ADD:</w:t>
                        </w:r>
                      </w:p>
                    </w:txbxContent>
                  </v:textbox>
                </v:shape>
                <v:shape id="Text Box 118" o:spid="_x0000_s1039" type="#_x0000_t202" style="position:absolute;top:965835;width:3074670;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ldcwAAA&#10;ANsAAAAPAAAAZHJzL2Rvd25yZXYueG1sRE9Ni8IwEL0L/ocwC3sRTRUVqUZRQVTQg1XxOjRjW7aZ&#10;lCar9d+bg+Dx8b5ni8aU4kG1Kywr6PciEMSp1QVnCi7nTXcCwnlkjaVlUvAiB4t5uzXDWNsnn+iR&#10;+EyEEHYxKsi9r2IpXZqTQdezFXHg7rY26AOsM6lrfIZwU8pBFI2lwYJDQ44VrXNK/5J/o2B73br1&#10;ctQMN1Vn36fj5LC6XQ5K/f40yykIT43/ij/unVYwCGPDl/AD5Pw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pldcwAAAANsAAAAPAAAAAAAAAAAAAAAAAJcCAABkcnMvZG93bnJl&#10;di54bWxQSwUGAAAAAAQABAD1AAAAhAMAAAAA&#10;" filled="f" strokeweight="1.5pt">
                  <v:textbox inset=",7.2pt,,7.2pt">
                    <w:txbxContent>
                      <w:p w14:paraId="3DD5ACF3" w14:textId="77777777" w:rsidR="00370309" w:rsidRDefault="00370309" w:rsidP="00667972">
                        <w:r>
                          <w:t>Questioning</w:t>
                        </w:r>
                      </w:p>
                    </w:txbxContent>
                  </v:textbox>
                </v:shape>
                <v:shape id="Text Box 119" o:spid="_x0000_s1040" type="#_x0000_t202" style="position:absolute;left:3781425;top:1019175;width:3076575;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6vLHxgAA&#10;ANsAAAAPAAAAZHJzL2Rvd25yZXYueG1sRI9Ba8JAFITvQv/D8gq9FN0orcTUTbCCaEEPxpReH9nX&#10;JDT7NmS3mv57tyB4HGbmG2aZDaYVZ+pdY1nBdBKBIC6tbrhSUJw24xiE88gaW8uk4I8cZOnDaImJ&#10;thc+0jn3lQgQdgkqqL3vEildWZNBN7EdcfC+bW/QB9lXUvd4CXDTylkUzaXBhsNCjR2tayp/8l+j&#10;YPu5devV6/Cy6Z4/pnSI9+9fxV6pp8dh9QbC0+Dv4Vt7pxXMFvD/JfwAmV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6vLHxgAAANsAAAAPAAAAAAAAAAAAAAAAAJcCAABkcnMv&#10;ZG93bnJldi54bWxQSwUGAAAAAAQABAD1AAAAigMAAAAA&#10;" filled="f" strokeweight="1.5pt">
                  <v:textbox inset=",7.2pt,,7.2pt">
                    <w:txbxContent>
                      <w:p w14:paraId="4958C9EF" w14:textId="77777777" w:rsidR="00370309" w:rsidRDefault="00370309" w:rsidP="00667972">
                        <w:r>
                          <w:t>Reflection</w:t>
                        </w:r>
                      </w:p>
                    </w:txbxContent>
                  </v:textbox>
                </v:shape>
                <v:shape id="Text Box 120" o:spid="_x0000_s1041" type="#_x0000_t202" style="position:absolute;top:3876675;width:3067050;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c2HwgAA&#10;ANsAAAAPAAAAZHJzL2Rvd25yZXYueG1sRE/LisIwFN0PzD+EO+Bm0LQ+BqnGooKooItRh9lemmtb&#10;bG5KE7X+vVkILg/nPU1bU4kbNa60rCDuRSCIM6tLzhWcjqvuGITzyBory6TgQQ7S2efHFBNt7/xL&#10;t4PPRQhhl6CCwvs6kdJlBRl0PVsTB+5sG4M+wCaXusF7CDeV7EfRjzRYcmgosKZlQdnlcDUK1n9r&#10;t5yP2uGq/t7GtB/vFv+nnVKdr3Y+AeGp9W/xy73RCgZhffgSfoCc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8JzYfCAAAA2wAAAA8AAAAAAAAAAAAAAAAAlwIAAGRycy9kb3du&#10;cmV2LnhtbFBLBQYAAAAABAAEAPUAAACGAwAAAAA=&#10;" filled="f" strokeweight="1.5pt">
                  <v:textbox inset=",7.2pt,,7.2pt">
                    <w:txbxContent>
                      <w:p w14:paraId="6E479FA0" w14:textId="77777777" w:rsidR="00370309" w:rsidRDefault="00370309" w:rsidP="00667972">
                        <w:r>
                          <w:t>Argument</w:t>
                        </w:r>
                      </w:p>
                    </w:txbxContent>
                  </v:textbox>
                </v:shape>
                <v:shape id="Text Box 121" o:spid="_x0000_s1042" type="#_x0000_t202" style="position:absolute;left:3771900;top:3876675;width:3076575;height:2619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RWgcxAAA&#10;ANsAAAAPAAAAZHJzL2Rvd25yZXYueG1sRI9Pi8IwFMTvgt8hPGEvoml3VaQaxRXEFfTgP7w+mmdb&#10;bF5Kk9Xut98IgsdhZn7DTOeNKcWdaldYVhD3IxDEqdUFZwpOx1VvDMJ5ZI2lZVLwRw7ms3Zriom2&#10;D97T/eAzESDsElSQe18lUro0J4Oubyvi4F1tbdAHWWdS1/gIcFPKzygaSYMFh4UcK1rmlN4Ov0bB&#10;+rx2y8WwGayq7iam3Xj7fTltlfroNIsJCE+Nf4df7R+t4CuG55fwA+Ts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EVoHMQAAADbAAAADwAAAAAAAAAAAAAAAACXAgAAZHJzL2Rv&#10;d25yZXYueG1sUEsFBgAAAAAEAAQA9QAAAIgDAAAAAA==&#10;" filled="f" strokeweight="1.5pt">
                  <v:textbox inset=",7.2pt,,7.2pt">
                    <w:txbxContent>
                      <w:p w14:paraId="4CC3BA1B" w14:textId="77777777" w:rsidR="00370309" w:rsidRDefault="00370309" w:rsidP="00667972">
                        <w:r>
                          <w:t xml:space="preserve">Judgment </w:t>
                        </w:r>
                      </w:p>
                    </w:txbxContent>
                  </v:textbox>
                </v:shape>
                <v:shape id="Text Box 122" o:spid="_x0000_s1043" type="#_x0000_t202" style="position:absolute;left:9525;top:6858000;width:6838950;height:1592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eSZxQAA&#10;ANsAAAAPAAAAZHJzL2Rvd25yZXYueG1sRI9Ba8JAFITvgv9heUIvpW6UGCR1FRXEFvRgtPT6yD6T&#10;YPZtyG5N+u+7QsHjMDPfMItVb2pxp9ZVlhVMxhEI4tzqigsFl/PubQ7CeWSNtWVS8EsOVsvhYIGp&#10;th2f6J75QgQIuxQVlN43qZQuL8mgG9uGOHhX2xr0QbaF1C12AW5qOY2iRBqsOCyU2NC2pPyW/RgF&#10;+6+9265nfbxrXj8ndJwfNt+Xg1Ivo379DsJT75/h//aHVpDE8Pg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B5JnFAAAA2wAAAA8AAAAAAAAAAAAAAAAAlwIAAGRycy9k&#10;b3ducmV2LnhtbFBLBQYAAAAABAAEAPUAAACJAwAAAAA=&#10;" filled="f" strokeweight="1.5pt">
                  <v:textbox inset=",7.2pt,,7.2pt">
                    <w:txbxContent>
                      <w:p w14:paraId="0BC776C1" w14:textId="77777777" w:rsidR="00370309" w:rsidRDefault="00370309" w:rsidP="00667972">
                        <w:r>
                          <w:t>Overall case</w:t>
                        </w:r>
                      </w:p>
                    </w:txbxContent>
                  </v:textbox>
                </v:shape>
                <w10:anchorlock/>
              </v:group>
            </w:pict>
          </mc:Fallback>
        </mc:AlternateContent>
      </w:r>
    </w:p>
    <w:p w14:paraId="664BFEF4" w14:textId="1531D95A" w:rsidR="00667972" w:rsidRPr="00245FCC" w:rsidRDefault="00667972" w:rsidP="00667972"/>
    <w:p w14:paraId="0FDA6BBA" w14:textId="098FCB52" w:rsidR="005943AA" w:rsidRDefault="005943AA" w:rsidP="006B018A">
      <w:pPr>
        <w:pStyle w:val="Heading2"/>
      </w:pPr>
      <w:bookmarkStart w:id="23" w:name="_Toc337822652"/>
      <w:r>
        <w:t>Past/Practice HSC Questions</w:t>
      </w:r>
      <w:bookmarkEnd w:id="23"/>
    </w:p>
    <w:p w14:paraId="5973EE66" w14:textId="5887DB12" w:rsidR="003D1D1E" w:rsidRPr="00AD6F0C" w:rsidRDefault="003D1D1E" w:rsidP="00F246AF">
      <w:pPr>
        <w:pStyle w:val="ListParagraph"/>
        <w:numPr>
          <w:ilvl w:val="0"/>
          <w:numId w:val="12"/>
        </w:numPr>
        <w:rPr>
          <w:b/>
          <w:bCs/>
          <w:u w:color="616161"/>
          <w:lang w:val="en-US"/>
        </w:rPr>
      </w:pPr>
      <w:r w:rsidRPr="003D1D1E">
        <w:rPr>
          <w:iCs/>
          <w:u w:color="616161"/>
          <w:lang w:val="en-US"/>
        </w:rPr>
        <w:t>2010 Question 29</w:t>
      </w:r>
      <w:r w:rsidRPr="003D1D1E">
        <w:rPr>
          <w:u w:color="616161"/>
          <w:lang w:val="en-US"/>
        </w:rPr>
        <w:t xml:space="preserve"> (b) </w:t>
      </w:r>
      <w:hyperlink r:id="rId24" w:history="1">
        <w:r w:rsidRPr="006964B1">
          <w:rPr>
            <w:rStyle w:val="Hyperlink"/>
            <w:u w:color="616161"/>
            <w:lang w:val="en-US"/>
          </w:rPr>
          <w:t>Evaluate</w:t>
        </w:r>
      </w:hyperlink>
      <w:r w:rsidRPr="003D1D1E">
        <w:rPr>
          <w:u w:color="616161"/>
          <w:lang w:val="en-US"/>
        </w:rPr>
        <w:t xml:space="preserve"> how sports policy and the sport environment promote safe participation.  </w:t>
      </w:r>
      <w:r w:rsidRPr="003D1D1E">
        <w:rPr>
          <w:b/>
          <w:bCs/>
          <w:u w:color="616161"/>
          <w:lang w:val="en-US"/>
        </w:rPr>
        <w:t>12 Marks</w:t>
      </w:r>
      <w:r w:rsidR="006964B1">
        <w:rPr>
          <w:bCs/>
          <w:u w:color="616161"/>
          <w:lang w:val="en-US"/>
        </w:rPr>
        <w:t xml:space="preserve"> (Use the scaffold if you need to)</w:t>
      </w:r>
    </w:p>
    <w:p w14:paraId="2634BD8B" w14:textId="77777777" w:rsidR="00AD6F0C" w:rsidRDefault="00AD6F0C" w:rsidP="00AD6F0C">
      <w:pPr>
        <w:rPr>
          <w:b/>
          <w:bCs/>
          <w:u w:color="616161"/>
          <w:lang w:val="en-US"/>
        </w:rPr>
      </w:pPr>
    </w:p>
    <w:p w14:paraId="61508DEE" w14:textId="77777777" w:rsidR="00AD6F0C" w:rsidRPr="00AD6F0C" w:rsidRDefault="00AD6F0C" w:rsidP="00AD6F0C">
      <w:pPr>
        <w:rPr>
          <w:rFonts w:ascii="Times" w:hAnsi="Times" w:cs="Times"/>
          <w:b/>
          <w:sz w:val="24"/>
          <w:lang w:val="en-US"/>
        </w:rPr>
      </w:pPr>
      <w:r w:rsidRPr="00AD6F0C">
        <w:rPr>
          <w:b/>
          <w:lang w:val="en-US"/>
        </w:rPr>
        <w:t xml:space="preserve">Scaffold for critically evaluate </w:t>
      </w:r>
    </w:p>
    <w:p w14:paraId="6A61C28B" w14:textId="77777777" w:rsidR="00AD6F0C" w:rsidRDefault="00AD6F0C" w:rsidP="00AD6F0C">
      <w:pPr>
        <w:rPr>
          <w:rFonts w:ascii="Times" w:hAnsi="Times" w:cs="Times"/>
          <w:sz w:val="24"/>
          <w:lang w:val="en-US"/>
        </w:rPr>
      </w:pPr>
      <w:r>
        <w:rPr>
          <w:i/>
          <w:iCs/>
          <w:lang w:val="en-US"/>
        </w:rPr>
        <w:t xml:space="preserve">Critically evaluate </w:t>
      </w:r>
      <w:r>
        <w:rPr>
          <w:lang w:val="en-US"/>
        </w:rPr>
        <w:t xml:space="preserve">– add a degree or level of accuracy, depth, knowledge and understanding, logic, questioning, reflection and quality to </w:t>
      </w:r>
      <w:r>
        <w:rPr>
          <w:i/>
          <w:iCs/>
          <w:lang w:val="en-US"/>
        </w:rPr>
        <w:t xml:space="preserve">evaluate. </w:t>
      </w:r>
    </w:p>
    <w:p w14:paraId="43713B98" w14:textId="77777777" w:rsidR="00AD6F0C" w:rsidRDefault="00AD6F0C" w:rsidP="00AD6F0C">
      <w:pPr>
        <w:rPr>
          <w:rFonts w:ascii="Times" w:hAnsi="Times" w:cs="Times"/>
          <w:sz w:val="24"/>
          <w:lang w:val="en-US"/>
        </w:rPr>
      </w:pPr>
      <w:r>
        <w:rPr>
          <w:i/>
          <w:iCs/>
          <w:lang w:val="en-US"/>
        </w:rPr>
        <w:t xml:space="preserve">Evaluate </w:t>
      </w:r>
      <w:r>
        <w:rPr>
          <w:lang w:val="en-US"/>
        </w:rPr>
        <w:t xml:space="preserve">- make a </w:t>
      </w:r>
      <w:proofErr w:type="spellStart"/>
      <w:r>
        <w:rPr>
          <w:lang w:val="en-US"/>
        </w:rPr>
        <w:t>judgement</w:t>
      </w:r>
      <w:proofErr w:type="spellEnd"/>
      <w:r>
        <w:rPr>
          <w:lang w:val="en-US"/>
        </w:rPr>
        <w:t xml:space="preserve"> based on criteria; determine the value of. </w:t>
      </w:r>
    </w:p>
    <w:tbl>
      <w:tblPr>
        <w:tblStyle w:val="TableGrid"/>
        <w:tblW w:w="0" w:type="auto"/>
        <w:tblLook w:val="04A0" w:firstRow="1" w:lastRow="0" w:firstColumn="1" w:lastColumn="0" w:noHBand="0" w:noVBand="1"/>
      </w:tblPr>
      <w:tblGrid>
        <w:gridCol w:w="6345"/>
        <w:gridCol w:w="2171"/>
      </w:tblGrid>
      <w:tr w:rsidR="00AD6F0C" w14:paraId="46D14BE2" w14:textId="77777777" w:rsidTr="00AD6F0C">
        <w:tc>
          <w:tcPr>
            <w:tcW w:w="6345" w:type="dxa"/>
            <w:shd w:val="clear" w:color="auto" w:fill="auto"/>
          </w:tcPr>
          <w:p w14:paraId="744D867E" w14:textId="12F84649" w:rsidR="00AD6F0C" w:rsidRDefault="00AD6F0C" w:rsidP="00AD6F0C">
            <w:pPr>
              <w:pStyle w:val="NormalWeb"/>
              <w:shd w:val="clear" w:color="auto" w:fill="FFFFFF"/>
            </w:pPr>
            <w:r>
              <w:rPr>
                <w:rFonts w:ascii="Arial" w:hAnsi="Arial" w:cs="Arial"/>
                <w:sz w:val="24"/>
                <w:szCs w:val="24"/>
              </w:rPr>
              <w:t xml:space="preserve">Topic to be </w:t>
            </w:r>
            <w:r w:rsidR="0056063D">
              <w:rPr>
                <w:rFonts w:ascii="Arial" w:hAnsi="Arial" w:cs="Arial"/>
                <w:sz w:val="24"/>
                <w:szCs w:val="24"/>
              </w:rPr>
              <w:t>evaluated</w:t>
            </w:r>
            <w:r>
              <w:rPr>
                <w:rFonts w:ascii="Arial" w:hAnsi="Arial" w:cs="Arial"/>
                <w:sz w:val="24"/>
                <w:szCs w:val="24"/>
              </w:rPr>
              <w:t xml:space="preserve">: </w:t>
            </w:r>
          </w:p>
          <w:p w14:paraId="5D2D90B9" w14:textId="77777777" w:rsidR="00AD6F0C" w:rsidRDefault="00AD6F0C" w:rsidP="00AD6F0C"/>
        </w:tc>
        <w:tc>
          <w:tcPr>
            <w:tcW w:w="2171" w:type="dxa"/>
            <w:shd w:val="clear" w:color="auto" w:fill="auto"/>
          </w:tcPr>
          <w:p w14:paraId="3815FA46" w14:textId="77777777" w:rsidR="00AD6F0C" w:rsidRPr="00250013" w:rsidRDefault="00AD6F0C" w:rsidP="00AD6F0C">
            <w:pPr>
              <w:jc w:val="left"/>
              <w:rPr>
                <w:b/>
                <w:sz w:val="20"/>
              </w:rPr>
            </w:pPr>
            <w:r w:rsidRPr="00250013">
              <w:rPr>
                <w:b/>
                <w:sz w:val="20"/>
              </w:rPr>
              <w:t>Tips for writing</w:t>
            </w:r>
          </w:p>
          <w:p w14:paraId="6A00AAA9" w14:textId="77777777" w:rsidR="0056063D" w:rsidRDefault="0056063D" w:rsidP="0056063D">
            <w:pPr>
              <w:jc w:val="left"/>
              <w:rPr>
                <w:sz w:val="20"/>
                <w:szCs w:val="20"/>
                <w:lang w:val="en-US"/>
              </w:rPr>
            </w:pPr>
            <w:r w:rsidRPr="0056063D">
              <w:rPr>
                <w:sz w:val="20"/>
                <w:szCs w:val="20"/>
                <w:lang w:val="en-US"/>
              </w:rPr>
              <w:t xml:space="preserve">Statement of topic to be critically evaluated. </w:t>
            </w:r>
          </w:p>
          <w:p w14:paraId="44D02340" w14:textId="77777777" w:rsidR="0056063D" w:rsidRPr="0056063D" w:rsidRDefault="0056063D" w:rsidP="0056063D">
            <w:pPr>
              <w:jc w:val="left"/>
              <w:rPr>
                <w:rFonts w:ascii="Times" w:hAnsi="Times" w:cs="Times"/>
                <w:sz w:val="20"/>
                <w:szCs w:val="20"/>
                <w:lang w:val="en-US"/>
              </w:rPr>
            </w:pPr>
          </w:p>
          <w:p w14:paraId="394929B1" w14:textId="35276EBD" w:rsidR="00AD6F0C" w:rsidRPr="0056063D" w:rsidRDefault="0056063D" w:rsidP="0056063D">
            <w:pPr>
              <w:jc w:val="left"/>
              <w:rPr>
                <w:rFonts w:ascii="Times" w:hAnsi="Times" w:cs="Times"/>
                <w:sz w:val="24"/>
                <w:lang w:val="en-US"/>
              </w:rPr>
            </w:pPr>
            <w:r w:rsidRPr="0056063D">
              <w:rPr>
                <w:sz w:val="20"/>
                <w:szCs w:val="20"/>
                <w:lang w:val="en-US"/>
              </w:rPr>
              <w:t xml:space="preserve">Preview of points for and against and concluding </w:t>
            </w:r>
            <w:proofErr w:type="spellStart"/>
            <w:r w:rsidRPr="0056063D">
              <w:rPr>
                <w:sz w:val="20"/>
                <w:szCs w:val="20"/>
                <w:lang w:val="en-US"/>
              </w:rPr>
              <w:t>judgement</w:t>
            </w:r>
            <w:proofErr w:type="spellEnd"/>
            <w:r w:rsidRPr="0056063D">
              <w:rPr>
                <w:sz w:val="20"/>
                <w:szCs w:val="20"/>
                <w:lang w:val="en-US"/>
              </w:rPr>
              <w:t>.</w:t>
            </w:r>
            <w:r>
              <w:rPr>
                <w:lang w:val="en-US"/>
              </w:rPr>
              <w:t xml:space="preserve"> </w:t>
            </w:r>
          </w:p>
        </w:tc>
      </w:tr>
      <w:tr w:rsidR="0056063D" w14:paraId="44DC17D8" w14:textId="77777777" w:rsidTr="00AD6F0C">
        <w:tc>
          <w:tcPr>
            <w:tcW w:w="6345" w:type="dxa"/>
            <w:shd w:val="clear" w:color="auto" w:fill="auto"/>
          </w:tcPr>
          <w:p w14:paraId="6658FC1C" w14:textId="2847ABCA" w:rsidR="0056063D" w:rsidRDefault="0056063D" w:rsidP="00AD6F0C">
            <w:r>
              <w:t>Point for:</w:t>
            </w:r>
          </w:p>
          <w:p w14:paraId="7ECCA44C" w14:textId="211C9B87" w:rsidR="0056063D" w:rsidRDefault="0056063D" w:rsidP="00AD6F0C">
            <w:r>
              <w:t>Elaborate:</w:t>
            </w:r>
          </w:p>
          <w:p w14:paraId="687D11B1" w14:textId="618756EB" w:rsidR="0056063D" w:rsidRDefault="0056063D" w:rsidP="00AD6F0C">
            <w:r>
              <w:t>Support with examples:</w:t>
            </w:r>
          </w:p>
          <w:p w14:paraId="7B528866" w14:textId="77777777" w:rsidR="0056063D" w:rsidRDefault="0056063D" w:rsidP="0056063D">
            <w:r>
              <w:t>Link:</w:t>
            </w:r>
          </w:p>
          <w:p w14:paraId="3250ACA8" w14:textId="348E8BF0" w:rsidR="0056063D" w:rsidRDefault="0056063D" w:rsidP="0056063D"/>
        </w:tc>
        <w:tc>
          <w:tcPr>
            <w:tcW w:w="2171" w:type="dxa"/>
            <w:vMerge w:val="restart"/>
            <w:shd w:val="clear" w:color="auto" w:fill="auto"/>
          </w:tcPr>
          <w:p w14:paraId="0C93B3D0" w14:textId="77777777" w:rsidR="0056063D" w:rsidRPr="0056063D" w:rsidRDefault="0056063D" w:rsidP="0056063D">
            <w:pPr>
              <w:jc w:val="left"/>
              <w:rPr>
                <w:rFonts w:ascii="Times" w:hAnsi="Times" w:cs="Times"/>
                <w:sz w:val="20"/>
                <w:szCs w:val="20"/>
                <w:lang w:val="en-US"/>
              </w:rPr>
            </w:pPr>
            <w:r w:rsidRPr="0056063D">
              <w:rPr>
                <w:sz w:val="20"/>
                <w:szCs w:val="20"/>
                <w:lang w:val="en-US"/>
              </w:rPr>
              <w:t xml:space="preserve">Topic sentence at the beginning of each paragraph followed by explanation and examples to illustrate point. </w:t>
            </w:r>
          </w:p>
          <w:p w14:paraId="1965EA3D" w14:textId="77777777" w:rsidR="0056063D" w:rsidRPr="0056063D" w:rsidRDefault="0056063D" w:rsidP="0056063D">
            <w:pPr>
              <w:jc w:val="left"/>
              <w:rPr>
                <w:rFonts w:ascii="Times" w:hAnsi="Times" w:cs="Times"/>
                <w:sz w:val="20"/>
                <w:szCs w:val="20"/>
                <w:lang w:val="en-US"/>
              </w:rPr>
            </w:pPr>
            <w:r w:rsidRPr="0056063D">
              <w:rPr>
                <w:sz w:val="20"/>
                <w:szCs w:val="20"/>
                <w:lang w:val="en-US"/>
              </w:rPr>
              <w:t xml:space="preserve">Points could also be advantages and disadvantages instead of for and against. </w:t>
            </w:r>
          </w:p>
          <w:p w14:paraId="75D7D80F" w14:textId="77777777" w:rsidR="0056063D" w:rsidRPr="0056063D" w:rsidRDefault="0056063D" w:rsidP="0056063D">
            <w:pPr>
              <w:jc w:val="left"/>
              <w:rPr>
                <w:rFonts w:ascii="Times" w:hAnsi="Times" w:cs="Times"/>
                <w:sz w:val="20"/>
                <w:szCs w:val="20"/>
                <w:lang w:val="en-US"/>
              </w:rPr>
            </w:pPr>
            <w:r w:rsidRPr="0056063D">
              <w:rPr>
                <w:sz w:val="20"/>
                <w:szCs w:val="20"/>
                <w:lang w:val="en-US"/>
              </w:rPr>
              <w:t xml:space="preserve">Use linking words (such as: therefore, because, however, for instance, for example, as a result). </w:t>
            </w:r>
          </w:p>
          <w:p w14:paraId="14B37D56" w14:textId="3BD2153A" w:rsidR="0056063D" w:rsidRPr="0056063D" w:rsidRDefault="0056063D" w:rsidP="0056063D">
            <w:pPr>
              <w:jc w:val="left"/>
              <w:rPr>
                <w:rFonts w:ascii="Times" w:hAnsi="Times" w:cs="Times"/>
                <w:sz w:val="24"/>
                <w:lang w:val="en-US"/>
              </w:rPr>
            </w:pPr>
            <w:r w:rsidRPr="0056063D">
              <w:rPr>
                <w:sz w:val="20"/>
                <w:szCs w:val="20"/>
                <w:lang w:val="en-US"/>
              </w:rPr>
              <w:t xml:space="preserve">Criteria used to make a </w:t>
            </w:r>
            <w:proofErr w:type="spellStart"/>
            <w:r w:rsidRPr="0056063D">
              <w:rPr>
                <w:sz w:val="20"/>
                <w:szCs w:val="20"/>
                <w:lang w:val="en-US"/>
              </w:rPr>
              <w:t>judgement</w:t>
            </w:r>
            <w:proofErr w:type="spellEnd"/>
            <w:r w:rsidRPr="0056063D">
              <w:rPr>
                <w:sz w:val="20"/>
                <w:szCs w:val="20"/>
                <w:lang w:val="en-US"/>
              </w:rPr>
              <w:t xml:space="preserve"> could be used during the points for and against to illustrate unclear reference more clearly.</w:t>
            </w:r>
            <w:r>
              <w:rPr>
                <w:lang w:val="en-US"/>
              </w:rPr>
              <w:t xml:space="preserve"> </w:t>
            </w:r>
          </w:p>
        </w:tc>
      </w:tr>
      <w:tr w:rsidR="0056063D" w14:paraId="4482FA39" w14:textId="77777777" w:rsidTr="00AD6F0C">
        <w:tc>
          <w:tcPr>
            <w:tcW w:w="6345" w:type="dxa"/>
            <w:shd w:val="clear" w:color="auto" w:fill="auto"/>
          </w:tcPr>
          <w:p w14:paraId="42E9BECB" w14:textId="7C2C016A" w:rsidR="0056063D" w:rsidRDefault="0056063D" w:rsidP="0056063D">
            <w:r>
              <w:t>Point for:</w:t>
            </w:r>
          </w:p>
          <w:p w14:paraId="1C494059" w14:textId="77777777" w:rsidR="0056063D" w:rsidRDefault="0056063D" w:rsidP="0056063D">
            <w:r>
              <w:t>Elaborate:</w:t>
            </w:r>
          </w:p>
          <w:p w14:paraId="41365E90" w14:textId="77777777" w:rsidR="0056063D" w:rsidRDefault="0056063D" w:rsidP="0056063D">
            <w:r>
              <w:t>Support with examples:</w:t>
            </w:r>
          </w:p>
          <w:p w14:paraId="60962C3D" w14:textId="77777777" w:rsidR="0056063D" w:rsidRDefault="0056063D" w:rsidP="00AD6F0C">
            <w:r>
              <w:t>Link:</w:t>
            </w:r>
          </w:p>
          <w:p w14:paraId="18E5DB7D" w14:textId="7B3532C6" w:rsidR="0056063D" w:rsidRDefault="0056063D" w:rsidP="00AD6F0C"/>
        </w:tc>
        <w:tc>
          <w:tcPr>
            <w:tcW w:w="2171" w:type="dxa"/>
            <w:vMerge/>
            <w:shd w:val="clear" w:color="auto" w:fill="auto"/>
          </w:tcPr>
          <w:p w14:paraId="452200BC" w14:textId="77777777" w:rsidR="0056063D" w:rsidRPr="00250013" w:rsidRDefault="0056063D" w:rsidP="00AD6F0C">
            <w:pPr>
              <w:jc w:val="left"/>
              <w:rPr>
                <w:sz w:val="20"/>
              </w:rPr>
            </w:pPr>
          </w:p>
        </w:tc>
      </w:tr>
      <w:tr w:rsidR="0056063D" w14:paraId="0299C33F" w14:textId="77777777" w:rsidTr="00AD6F0C">
        <w:tc>
          <w:tcPr>
            <w:tcW w:w="6345" w:type="dxa"/>
            <w:shd w:val="clear" w:color="auto" w:fill="auto"/>
          </w:tcPr>
          <w:p w14:paraId="0C93E71E" w14:textId="7728CA1F" w:rsidR="0056063D" w:rsidRDefault="0056063D" w:rsidP="0056063D">
            <w:r>
              <w:t>Point against:</w:t>
            </w:r>
          </w:p>
          <w:p w14:paraId="21162CD0" w14:textId="77777777" w:rsidR="0056063D" w:rsidRDefault="0056063D" w:rsidP="0056063D">
            <w:r>
              <w:t>Elaborate:</w:t>
            </w:r>
          </w:p>
          <w:p w14:paraId="6AC1E2E7" w14:textId="77777777" w:rsidR="0056063D" w:rsidRDefault="0056063D" w:rsidP="0056063D">
            <w:r>
              <w:t>Support with examples:</w:t>
            </w:r>
          </w:p>
          <w:p w14:paraId="3F3F36DE" w14:textId="77777777" w:rsidR="0056063D" w:rsidRDefault="0056063D" w:rsidP="00AD6F0C">
            <w:r>
              <w:t>Link:</w:t>
            </w:r>
          </w:p>
          <w:p w14:paraId="76FD9D10" w14:textId="5DD6980C" w:rsidR="0056063D" w:rsidRDefault="0056063D" w:rsidP="00AD6F0C"/>
        </w:tc>
        <w:tc>
          <w:tcPr>
            <w:tcW w:w="2171" w:type="dxa"/>
            <w:vMerge/>
            <w:shd w:val="clear" w:color="auto" w:fill="auto"/>
          </w:tcPr>
          <w:p w14:paraId="7A7F5982" w14:textId="77777777" w:rsidR="0056063D" w:rsidRPr="00250013" w:rsidRDefault="0056063D" w:rsidP="00AD6F0C">
            <w:pPr>
              <w:jc w:val="left"/>
              <w:rPr>
                <w:sz w:val="20"/>
              </w:rPr>
            </w:pPr>
          </w:p>
        </w:tc>
      </w:tr>
      <w:tr w:rsidR="0056063D" w14:paraId="525A871C" w14:textId="77777777" w:rsidTr="00AD6F0C">
        <w:tc>
          <w:tcPr>
            <w:tcW w:w="6345" w:type="dxa"/>
            <w:shd w:val="clear" w:color="auto" w:fill="auto"/>
          </w:tcPr>
          <w:p w14:paraId="0BB139DE" w14:textId="704B1C1E" w:rsidR="0056063D" w:rsidRDefault="0056063D" w:rsidP="0056063D">
            <w:r>
              <w:t>Point against:</w:t>
            </w:r>
          </w:p>
          <w:p w14:paraId="2905A6AF" w14:textId="77777777" w:rsidR="0056063D" w:rsidRDefault="0056063D" w:rsidP="0056063D">
            <w:r>
              <w:t>Elaborate:</w:t>
            </w:r>
          </w:p>
          <w:p w14:paraId="58D8416B" w14:textId="77777777" w:rsidR="0056063D" w:rsidRDefault="0056063D" w:rsidP="0056063D">
            <w:r>
              <w:t>Support with examples:</w:t>
            </w:r>
          </w:p>
          <w:p w14:paraId="72DF018B" w14:textId="0C829706" w:rsidR="0056063D" w:rsidRDefault="0056063D" w:rsidP="00AD6F0C">
            <w:r>
              <w:t>Link:</w:t>
            </w:r>
          </w:p>
          <w:p w14:paraId="2A7D9AF5" w14:textId="5464E832" w:rsidR="0056063D" w:rsidRDefault="0056063D" w:rsidP="00AD6F0C"/>
        </w:tc>
        <w:tc>
          <w:tcPr>
            <w:tcW w:w="2171" w:type="dxa"/>
            <w:vMerge/>
            <w:shd w:val="clear" w:color="auto" w:fill="auto"/>
          </w:tcPr>
          <w:p w14:paraId="2FAE720F" w14:textId="77777777" w:rsidR="0056063D" w:rsidRPr="00250013" w:rsidRDefault="0056063D" w:rsidP="00AD6F0C">
            <w:pPr>
              <w:jc w:val="left"/>
              <w:rPr>
                <w:rFonts w:cs="Arial"/>
                <w:sz w:val="20"/>
              </w:rPr>
            </w:pPr>
          </w:p>
        </w:tc>
      </w:tr>
      <w:tr w:rsidR="0056063D" w14:paraId="56DD2827" w14:textId="77777777" w:rsidTr="0056063D">
        <w:trPr>
          <w:trHeight w:val="1217"/>
        </w:trPr>
        <w:tc>
          <w:tcPr>
            <w:tcW w:w="6345" w:type="dxa"/>
            <w:shd w:val="clear" w:color="auto" w:fill="auto"/>
          </w:tcPr>
          <w:p w14:paraId="2C6C8671" w14:textId="3E2CB67B" w:rsidR="0056063D" w:rsidRDefault="0056063D" w:rsidP="00AD6F0C">
            <w:r>
              <w:t>Criteria used to assess points for and against:</w:t>
            </w:r>
          </w:p>
        </w:tc>
        <w:tc>
          <w:tcPr>
            <w:tcW w:w="2171" w:type="dxa"/>
            <w:vMerge/>
            <w:shd w:val="clear" w:color="auto" w:fill="auto"/>
          </w:tcPr>
          <w:p w14:paraId="5A6E5C70" w14:textId="77777777" w:rsidR="0056063D" w:rsidRPr="00250013" w:rsidRDefault="0056063D" w:rsidP="00AD6F0C">
            <w:pPr>
              <w:jc w:val="left"/>
              <w:rPr>
                <w:rFonts w:cs="Arial"/>
                <w:sz w:val="20"/>
              </w:rPr>
            </w:pPr>
          </w:p>
        </w:tc>
      </w:tr>
      <w:tr w:rsidR="00AD6F0C" w14:paraId="7EB59662" w14:textId="77777777" w:rsidTr="00AD6F0C">
        <w:tc>
          <w:tcPr>
            <w:tcW w:w="6345" w:type="dxa"/>
            <w:shd w:val="clear" w:color="auto" w:fill="auto"/>
          </w:tcPr>
          <w:p w14:paraId="75FE18F5" w14:textId="6B145E0B" w:rsidR="00AD6F0C" w:rsidRPr="00250013" w:rsidRDefault="0056063D" w:rsidP="00AD6F0C">
            <w:pPr>
              <w:jc w:val="left"/>
              <w:rPr>
                <w:rFonts w:ascii="Times" w:hAnsi="Times" w:cs="Times"/>
                <w:sz w:val="24"/>
                <w:lang w:val="en-US"/>
              </w:rPr>
            </w:pPr>
            <w:r>
              <w:t xml:space="preserve">Conclusion and </w:t>
            </w:r>
            <w:r w:rsidRPr="0056063D">
              <w:rPr>
                <w:b/>
              </w:rPr>
              <w:t>judgment</w:t>
            </w:r>
            <w:r>
              <w:rPr>
                <w:lang w:val="en-US"/>
              </w:rPr>
              <w:t>:</w:t>
            </w:r>
          </w:p>
        </w:tc>
        <w:tc>
          <w:tcPr>
            <w:tcW w:w="2171" w:type="dxa"/>
            <w:shd w:val="clear" w:color="auto" w:fill="auto"/>
          </w:tcPr>
          <w:p w14:paraId="75A41D7D" w14:textId="77777777" w:rsidR="0056063D" w:rsidRPr="0056063D" w:rsidRDefault="0056063D" w:rsidP="0056063D">
            <w:pPr>
              <w:jc w:val="left"/>
              <w:rPr>
                <w:rFonts w:ascii="Times" w:hAnsi="Times" w:cs="Times"/>
                <w:sz w:val="20"/>
                <w:szCs w:val="20"/>
                <w:lang w:val="en-US"/>
              </w:rPr>
            </w:pPr>
            <w:r w:rsidRPr="0056063D">
              <w:rPr>
                <w:sz w:val="20"/>
                <w:szCs w:val="20"/>
                <w:lang w:val="en-US"/>
              </w:rPr>
              <w:t xml:space="preserve">Brief summary of points for and against. </w:t>
            </w:r>
          </w:p>
          <w:p w14:paraId="30105C67" w14:textId="54F35551" w:rsidR="00AD6F0C" w:rsidRPr="0056063D" w:rsidRDefault="0056063D" w:rsidP="0056063D">
            <w:pPr>
              <w:jc w:val="left"/>
              <w:rPr>
                <w:rFonts w:ascii="Times" w:hAnsi="Times" w:cs="Times"/>
                <w:sz w:val="24"/>
                <w:lang w:val="en-US"/>
              </w:rPr>
            </w:pPr>
            <w:r w:rsidRPr="0056063D">
              <w:rPr>
                <w:sz w:val="20"/>
                <w:szCs w:val="20"/>
                <w:lang w:val="en-US"/>
              </w:rPr>
              <w:t xml:space="preserve">Must make a </w:t>
            </w:r>
            <w:proofErr w:type="spellStart"/>
            <w:r w:rsidRPr="0056063D">
              <w:rPr>
                <w:sz w:val="20"/>
                <w:szCs w:val="20"/>
                <w:lang w:val="en-US"/>
              </w:rPr>
              <w:t>judgement</w:t>
            </w:r>
            <w:proofErr w:type="spellEnd"/>
            <w:r w:rsidRPr="0056063D">
              <w:rPr>
                <w:sz w:val="20"/>
                <w:szCs w:val="20"/>
                <w:lang w:val="en-US"/>
              </w:rPr>
              <w:t xml:space="preserve"> at the end either for OR against the argument and draw conclusions regarding about support for or against issue through the use of a criteria.</w:t>
            </w:r>
            <w:r>
              <w:rPr>
                <w:lang w:val="en-US"/>
              </w:rPr>
              <w:t xml:space="preserve"> </w:t>
            </w:r>
          </w:p>
        </w:tc>
      </w:tr>
    </w:tbl>
    <w:p w14:paraId="4CFBEC3B" w14:textId="77777777" w:rsidR="00AD6F0C" w:rsidRDefault="00AD6F0C" w:rsidP="00AD6F0C">
      <w:pPr>
        <w:rPr>
          <w:b/>
          <w:bCs/>
          <w:u w:color="616161"/>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7606"/>
        <w:gridCol w:w="724"/>
      </w:tblGrid>
      <w:tr w:rsidR="004B7E2B" w:rsidRPr="004B7E2B" w14:paraId="6A8B491F" w14:textId="77777777" w:rsidTr="004B7E2B">
        <w:tc>
          <w:tcPr>
            <w:tcW w:w="0" w:type="auto"/>
            <w:tcBorders>
              <w:top w:val="single" w:sz="4" w:space="0" w:color="000000"/>
              <w:left w:val="single" w:sz="4" w:space="0" w:color="000000"/>
              <w:bottom w:val="single" w:sz="4" w:space="0" w:color="000000"/>
              <w:right w:val="single" w:sz="4" w:space="0" w:color="000000"/>
            </w:tcBorders>
            <w:vAlign w:val="center"/>
            <w:hideMark/>
          </w:tcPr>
          <w:p w14:paraId="6714D289" w14:textId="2220004C" w:rsidR="004B7E2B" w:rsidRPr="004B7E2B" w:rsidRDefault="004B7E2B" w:rsidP="004B7E2B">
            <w:pPr>
              <w:jc w:val="center"/>
              <w:rPr>
                <w:b/>
              </w:rPr>
            </w:pPr>
            <w:r w:rsidRPr="004B7E2B">
              <w:rPr>
                <w:b/>
              </w:rPr>
              <w:t>Criteria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DDC2EA" w14:textId="40B82B77" w:rsidR="004B7E2B" w:rsidRPr="004B7E2B" w:rsidRDefault="004B7E2B" w:rsidP="004B7E2B">
            <w:pPr>
              <w:jc w:val="center"/>
              <w:rPr>
                <w:b/>
              </w:rPr>
            </w:pPr>
            <w:r w:rsidRPr="004B7E2B">
              <w:rPr>
                <w:b/>
                <w:bCs/>
                <w:sz w:val="24"/>
              </w:rPr>
              <w:t>Marks</w:t>
            </w:r>
          </w:p>
        </w:tc>
      </w:tr>
      <w:tr w:rsidR="004B7E2B" w:rsidRPr="004B7E2B" w14:paraId="33B23288" w14:textId="77777777" w:rsidTr="004B7E2B">
        <w:tc>
          <w:tcPr>
            <w:tcW w:w="0" w:type="auto"/>
            <w:tcBorders>
              <w:top w:val="single" w:sz="4" w:space="0" w:color="000000"/>
              <w:left w:val="single" w:sz="4" w:space="0" w:color="000000"/>
              <w:bottom w:val="single" w:sz="4" w:space="0" w:color="000000"/>
              <w:right w:val="single" w:sz="4" w:space="0" w:color="000000"/>
            </w:tcBorders>
            <w:vAlign w:val="center"/>
            <w:hideMark/>
          </w:tcPr>
          <w:p w14:paraId="7C811A5A"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Demonstrates a thorough knowledge and understanding of sports policy and sports environment </w:t>
            </w:r>
          </w:p>
          <w:p w14:paraId="7FDCE4B4"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Makes a judgement about the effectiveness of sports policy and the sports environment in promoting safe participation </w:t>
            </w:r>
          </w:p>
          <w:p w14:paraId="583ED0E3"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Uses relevant examples </w:t>
            </w:r>
          </w:p>
          <w:p w14:paraId="7CE08C46"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Presents ideas in a logical and cohesive way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724447" w14:textId="7468557C" w:rsidR="004B7E2B" w:rsidRPr="004B7E2B" w:rsidRDefault="004B7E2B" w:rsidP="004B7E2B">
            <w:pPr>
              <w:jc w:val="center"/>
              <w:rPr>
                <w:rFonts w:ascii="Times" w:hAnsi="Times" w:cs="Times New Roman"/>
                <w:sz w:val="20"/>
                <w:szCs w:val="20"/>
              </w:rPr>
            </w:pPr>
            <w:r w:rsidRPr="004B7E2B">
              <w:rPr>
                <w:rFonts w:ascii="Times" w:hAnsi="Times" w:cs="Times New Roman"/>
                <w:sz w:val="24"/>
              </w:rPr>
              <w:t>10–12</w:t>
            </w:r>
          </w:p>
        </w:tc>
      </w:tr>
      <w:tr w:rsidR="004B7E2B" w:rsidRPr="004B7E2B" w14:paraId="4EA970E1" w14:textId="77777777" w:rsidTr="004B7E2B">
        <w:tc>
          <w:tcPr>
            <w:tcW w:w="0" w:type="auto"/>
            <w:tcBorders>
              <w:top w:val="single" w:sz="4" w:space="0" w:color="000000"/>
              <w:left w:val="single" w:sz="4" w:space="0" w:color="000000"/>
              <w:bottom w:val="single" w:sz="4" w:space="0" w:color="000000"/>
              <w:right w:val="single" w:sz="4" w:space="0" w:color="000000"/>
            </w:tcBorders>
            <w:vAlign w:val="center"/>
            <w:hideMark/>
          </w:tcPr>
          <w:p w14:paraId="564963F8"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Demonstrates a sound understanding of sports policy and sports environment </w:t>
            </w:r>
          </w:p>
          <w:p w14:paraId="588D15C2"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Explains effectiveness of sports policy and sports environment in promoting safe participation </w:t>
            </w:r>
          </w:p>
          <w:p w14:paraId="37888633" w14:textId="77777777" w:rsidR="004B7E2B" w:rsidRPr="004B7E2B" w:rsidRDefault="004B7E2B" w:rsidP="00453414">
            <w:pPr>
              <w:pStyle w:val="ListParagraph"/>
              <w:ind w:left="360"/>
              <w:rPr>
                <w:rFonts w:ascii="Times" w:hAnsi="Times" w:cs="Times New Roman"/>
                <w:sz w:val="24"/>
              </w:rPr>
            </w:pPr>
            <w:r w:rsidRPr="004B7E2B">
              <w:rPr>
                <w:rFonts w:ascii="Times" w:hAnsi="Times" w:cs="Times New Roman"/>
                <w:sz w:val="24"/>
              </w:rPr>
              <w:t xml:space="preserve">OR </w:t>
            </w:r>
          </w:p>
          <w:p w14:paraId="0B911A63"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Describes sports policy and/or sports environment and provides some links to safe participation in sport </w:t>
            </w:r>
          </w:p>
          <w:p w14:paraId="58AE02DB"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Uses relevant examples </w:t>
            </w:r>
          </w:p>
          <w:p w14:paraId="26B082EC"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Presents ideas clearly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9B58C5" w14:textId="61A46D68" w:rsidR="004B7E2B" w:rsidRPr="004B7E2B" w:rsidRDefault="004B7E2B" w:rsidP="004B7E2B">
            <w:pPr>
              <w:jc w:val="center"/>
              <w:rPr>
                <w:rFonts w:ascii="Times" w:hAnsi="Times" w:cs="Times New Roman"/>
                <w:sz w:val="20"/>
                <w:szCs w:val="20"/>
              </w:rPr>
            </w:pPr>
            <w:r w:rsidRPr="004B7E2B">
              <w:rPr>
                <w:rFonts w:ascii="Times" w:hAnsi="Times" w:cs="Times New Roman"/>
                <w:sz w:val="24"/>
              </w:rPr>
              <w:t>7–9</w:t>
            </w:r>
          </w:p>
        </w:tc>
      </w:tr>
      <w:tr w:rsidR="004B7E2B" w:rsidRPr="004B7E2B" w14:paraId="295D8C10" w14:textId="77777777" w:rsidTr="004B7E2B">
        <w:tc>
          <w:tcPr>
            <w:tcW w:w="0" w:type="auto"/>
            <w:tcBorders>
              <w:top w:val="single" w:sz="4" w:space="0" w:color="000000"/>
              <w:left w:val="single" w:sz="4" w:space="0" w:color="000000"/>
              <w:bottom w:val="single" w:sz="4" w:space="0" w:color="000000"/>
              <w:right w:val="single" w:sz="4" w:space="0" w:color="000000"/>
            </w:tcBorders>
            <w:vAlign w:val="center"/>
            <w:hideMark/>
          </w:tcPr>
          <w:p w14:paraId="555C567B"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Sketches in general terms sports policy and/or sports environment </w:t>
            </w:r>
          </w:p>
          <w:p w14:paraId="526E985B" w14:textId="77777777" w:rsidR="004B7E2B" w:rsidRPr="004B7E2B" w:rsidRDefault="004B7E2B" w:rsidP="004B7E2B">
            <w:pPr>
              <w:pStyle w:val="ListParagraph"/>
              <w:numPr>
                <w:ilvl w:val="0"/>
                <w:numId w:val="40"/>
              </w:numPr>
              <w:rPr>
                <w:rFonts w:ascii="Times" w:hAnsi="Times" w:cs="Times New Roman"/>
                <w:sz w:val="24"/>
              </w:rPr>
            </w:pPr>
            <w:r w:rsidRPr="004B7E2B">
              <w:rPr>
                <w:rFonts w:ascii="Times" w:hAnsi="Times" w:cs="Times New Roman"/>
                <w:sz w:val="24"/>
              </w:rPr>
              <w:t xml:space="preserve">Uses examples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D7B592" w14:textId="7C061641" w:rsidR="004B7E2B" w:rsidRPr="004B7E2B" w:rsidRDefault="004B7E2B" w:rsidP="004B7E2B">
            <w:pPr>
              <w:jc w:val="center"/>
              <w:rPr>
                <w:rFonts w:ascii="Times" w:hAnsi="Times" w:cs="Times New Roman"/>
                <w:sz w:val="20"/>
                <w:szCs w:val="20"/>
              </w:rPr>
            </w:pPr>
            <w:r w:rsidRPr="004B7E2B">
              <w:rPr>
                <w:rFonts w:ascii="Times" w:hAnsi="Times" w:cs="Times New Roman"/>
                <w:sz w:val="24"/>
              </w:rPr>
              <w:t>4–6</w:t>
            </w:r>
          </w:p>
        </w:tc>
      </w:tr>
      <w:tr w:rsidR="004B7E2B" w:rsidRPr="004B7E2B" w14:paraId="0AE584B0" w14:textId="77777777" w:rsidTr="004B7E2B">
        <w:tc>
          <w:tcPr>
            <w:tcW w:w="0" w:type="auto"/>
            <w:tcBorders>
              <w:top w:val="single" w:sz="4" w:space="0" w:color="000000"/>
              <w:left w:val="single" w:sz="4" w:space="0" w:color="000000"/>
              <w:bottom w:val="single" w:sz="4" w:space="0" w:color="000000"/>
              <w:right w:val="single" w:sz="4" w:space="0" w:color="000000"/>
            </w:tcBorders>
            <w:vAlign w:val="center"/>
            <w:hideMark/>
          </w:tcPr>
          <w:p w14:paraId="04D31C8E" w14:textId="6FFA4D30" w:rsidR="004B7E2B" w:rsidRPr="004B7E2B" w:rsidRDefault="004B7E2B" w:rsidP="004B7E2B">
            <w:pPr>
              <w:pStyle w:val="ListParagraph"/>
              <w:numPr>
                <w:ilvl w:val="0"/>
                <w:numId w:val="40"/>
              </w:numPr>
              <w:rPr>
                <w:rFonts w:ascii="Times" w:hAnsi="Times" w:cs="Times New Roman"/>
                <w:sz w:val="20"/>
                <w:szCs w:val="20"/>
              </w:rPr>
            </w:pPr>
            <w:r w:rsidRPr="004B7E2B">
              <w:rPr>
                <w:rFonts w:ascii="Times" w:hAnsi="Times" w:cs="Times New Roman"/>
                <w:sz w:val="24"/>
              </w:rPr>
              <w:t xml:space="preserve">Provides some relevant information about sport safety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FB25CA" w14:textId="1090B5E6" w:rsidR="004B7E2B" w:rsidRPr="004B7E2B" w:rsidRDefault="004B7E2B" w:rsidP="004B7E2B">
            <w:pPr>
              <w:jc w:val="center"/>
              <w:rPr>
                <w:rFonts w:ascii="Times" w:hAnsi="Times" w:cs="Times New Roman"/>
                <w:sz w:val="20"/>
                <w:szCs w:val="20"/>
              </w:rPr>
            </w:pPr>
            <w:r w:rsidRPr="004B7E2B">
              <w:rPr>
                <w:rFonts w:ascii="Times" w:hAnsi="Times" w:cs="Times New Roman"/>
                <w:sz w:val="24"/>
              </w:rPr>
              <w:t>1–3</w:t>
            </w:r>
          </w:p>
        </w:tc>
      </w:tr>
    </w:tbl>
    <w:p w14:paraId="0F50609A" w14:textId="77777777" w:rsidR="004B7E2B" w:rsidRDefault="004B7E2B" w:rsidP="00AD6F0C">
      <w:pPr>
        <w:rPr>
          <w:b/>
          <w:bCs/>
          <w:u w:color="616161"/>
          <w:lang w:val="en-US"/>
        </w:rPr>
      </w:pPr>
    </w:p>
    <w:p w14:paraId="19969A76" w14:textId="77777777" w:rsidR="004B7E2B" w:rsidRDefault="004B7E2B" w:rsidP="00AD6F0C">
      <w:pPr>
        <w:rPr>
          <w:b/>
          <w:bCs/>
          <w:u w:color="616161"/>
          <w:lang w:val="en-US"/>
        </w:rPr>
      </w:pPr>
    </w:p>
    <w:p w14:paraId="68FE1E85" w14:textId="77E5CC20" w:rsidR="00747EF2" w:rsidRPr="00747EF2" w:rsidRDefault="00747EF2" w:rsidP="00747EF2">
      <w:pPr>
        <w:pBdr>
          <w:top w:val="single" w:sz="4" w:space="1" w:color="auto"/>
          <w:left w:val="single" w:sz="4" w:space="4" w:color="auto"/>
          <w:bottom w:val="single" w:sz="4" w:space="1" w:color="auto"/>
          <w:right w:val="single" w:sz="4" w:space="4" w:color="auto"/>
        </w:pBdr>
        <w:rPr>
          <w:b/>
          <w:bCs/>
          <w:u w:color="616161"/>
          <w:lang w:val="en-US"/>
        </w:rPr>
      </w:pPr>
      <w:r>
        <w:rPr>
          <w:b/>
          <w:bCs/>
          <w:u w:color="616161"/>
          <w:lang w:val="en-US"/>
        </w:rPr>
        <w:t>Feedback</w:t>
      </w:r>
    </w:p>
    <w:p w14:paraId="16A4693A" w14:textId="14F5D488" w:rsidR="00747EF2" w:rsidRPr="00747EF2" w:rsidRDefault="00747EF2" w:rsidP="00747EF2">
      <w:pPr>
        <w:pStyle w:val="ListParagraph"/>
        <w:numPr>
          <w:ilvl w:val="0"/>
          <w:numId w:val="3"/>
        </w:numPr>
        <w:pBdr>
          <w:top w:val="single" w:sz="4" w:space="1" w:color="auto"/>
          <w:left w:val="single" w:sz="4" w:space="4" w:color="auto"/>
          <w:bottom w:val="single" w:sz="4" w:space="1" w:color="auto"/>
          <w:right w:val="single" w:sz="4" w:space="4" w:color="auto"/>
        </w:pBdr>
        <w:rPr>
          <w:bCs/>
          <w:u w:color="616161"/>
          <w:lang w:val="en-US"/>
        </w:rPr>
      </w:pPr>
      <w:r w:rsidRPr="00747EF2">
        <w:rPr>
          <w:bCs/>
          <w:u w:color="616161"/>
          <w:lang w:val="en-US"/>
        </w:rPr>
        <w:t xml:space="preserve">Use the marking criteria </w:t>
      </w:r>
      <w:r>
        <w:rPr>
          <w:bCs/>
          <w:u w:color="616161"/>
          <w:lang w:val="en-US"/>
        </w:rPr>
        <w:t>above</w:t>
      </w:r>
      <w:r w:rsidRPr="00747EF2">
        <w:rPr>
          <w:bCs/>
          <w:u w:color="616161"/>
          <w:lang w:val="en-US"/>
        </w:rPr>
        <w:t xml:space="preserve"> to mark your own or a friends answer and provide feedback on what they did well and what they need to do to improve.</w:t>
      </w:r>
      <w:r w:rsidR="004B7E2B">
        <w:rPr>
          <w:bCs/>
          <w:u w:color="616161"/>
          <w:lang w:val="en-US"/>
        </w:rPr>
        <w:t xml:space="preserve"> (</w:t>
      </w:r>
      <w:proofErr w:type="gramStart"/>
      <w:r w:rsidR="004B7E2B">
        <w:rPr>
          <w:bCs/>
          <w:u w:color="616161"/>
          <w:lang w:val="en-US"/>
        </w:rPr>
        <w:t>you</w:t>
      </w:r>
      <w:proofErr w:type="gramEnd"/>
      <w:r w:rsidR="004B7E2B">
        <w:rPr>
          <w:bCs/>
          <w:u w:color="616161"/>
          <w:lang w:val="en-US"/>
        </w:rPr>
        <w:t xml:space="preserve"> can also find a sample answer </w:t>
      </w:r>
      <w:hyperlink r:id="rId25" w:history="1">
        <w:r w:rsidR="004B7E2B" w:rsidRPr="004B7E2B">
          <w:rPr>
            <w:rStyle w:val="Hyperlink"/>
            <w:bCs/>
            <w:u w:color="616161"/>
            <w:lang w:val="en-US"/>
          </w:rPr>
          <w:t>here</w:t>
        </w:r>
      </w:hyperlink>
      <w:r w:rsidR="004B7E2B">
        <w:rPr>
          <w:bCs/>
          <w:u w:color="616161"/>
          <w:lang w:val="en-US"/>
        </w:rPr>
        <w:t xml:space="preserve"> if you need it.</w:t>
      </w:r>
    </w:p>
    <w:p w14:paraId="55A2176F" w14:textId="77777777" w:rsidR="00747EF2" w:rsidRDefault="00747EF2" w:rsidP="00747EF2">
      <w:pPr>
        <w:pBdr>
          <w:top w:val="single" w:sz="4" w:space="1" w:color="auto"/>
          <w:left w:val="single" w:sz="4" w:space="4" w:color="auto"/>
          <w:bottom w:val="single" w:sz="4" w:space="1" w:color="auto"/>
          <w:right w:val="single" w:sz="4" w:space="4" w:color="auto"/>
        </w:pBdr>
        <w:rPr>
          <w:b/>
          <w:bCs/>
          <w:u w:color="616161"/>
          <w:lang w:val="en-US"/>
        </w:rPr>
      </w:pPr>
    </w:p>
    <w:p w14:paraId="45D4D279" w14:textId="77777777" w:rsidR="00747EF2" w:rsidRPr="00747EF2" w:rsidRDefault="00747EF2" w:rsidP="00747EF2">
      <w:pPr>
        <w:rPr>
          <w:b/>
          <w:bCs/>
          <w:u w:color="616161"/>
          <w:lang w:val="en-US"/>
        </w:rPr>
      </w:pPr>
    </w:p>
    <w:p w14:paraId="6C77B080" w14:textId="77777777" w:rsidR="003D1D1E" w:rsidRDefault="003D1D1E" w:rsidP="003D1D1E">
      <w:pPr>
        <w:rPr>
          <w:u w:color="616161"/>
          <w:lang w:val="en-US"/>
        </w:rPr>
      </w:pPr>
    </w:p>
    <w:p w14:paraId="0E8300E0" w14:textId="77777777" w:rsidR="00F40FC2" w:rsidRPr="00F40FC2" w:rsidRDefault="003D1D1E" w:rsidP="00F246AF">
      <w:pPr>
        <w:pStyle w:val="ListParagraph"/>
        <w:numPr>
          <w:ilvl w:val="0"/>
          <w:numId w:val="12"/>
        </w:numPr>
        <w:rPr>
          <w:u w:color="616161"/>
          <w:lang w:val="en-US"/>
        </w:rPr>
      </w:pPr>
      <w:r w:rsidRPr="003D1D1E">
        <w:rPr>
          <w:iCs/>
          <w:u w:color="616161"/>
          <w:lang w:val="en-US"/>
        </w:rPr>
        <w:t>2015 Question 31</w:t>
      </w:r>
      <w:r w:rsidRPr="003D1D1E">
        <w:rPr>
          <w:u w:color="616161"/>
          <w:lang w:val="en-US"/>
        </w:rPr>
        <w:t xml:space="preserve"> (b) To what extent do specific sports’ policies </w:t>
      </w:r>
      <w:proofErr w:type="gramStart"/>
      <w:r w:rsidRPr="003D1D1E">
        <w:rPr>
          <w:u w:color="616161"/>
          <w:lang w:val="en-US"/>
        </w:rPr>
        <w:t>promote</w:t>
      </w:r>
      <w:proofErr w:type="gramEnd"/>
      <w:r w:rsidRPr="003D1D1E">
        <w:rPr>
          <w:u w:color="616161"/>
          <w:lang w:val="en-US"/>
        </w:rPr>
        <w:t xml:space="preserve"> safe participation? </w:t>
      </w:r>
      <w:r w:rsidRPr="003D1D1E">
        <w:rPr>
          <w:b/>
          <w:bCs/>
          <w:u w:color="616161"/>
          <w:lang w:val="en-US"/>
        </w:rPr>
        <w:t>12 Marks</w:t>
      </w:r>
      <w:r w:rsidR="00F40FC2">
        <w:rPr>
          <w:b/>
          <w:bCs/>
          <w:u w:color="616161"/>
          <w:lang w:val="en-US"/>
        </w:rPr>
        <w:t xml:space="preserve"> </w:t>
      </w:r>
    </w:p>
    <w:p w14:paraId="63285B7A" w14:textId="1D5CFC1D" w:rsidR="005943AA" w:rsidRDefault="00F40FC2" w:rsidP="00F40FC2">
      <w:pPr>
        <w:ind w:left="720"/>
        <w:rPr>
          <w:b/>
          <w:bCs/>
          <w:u w:color="616161"/>
          <w:lang w:val="en-US"/>
        </w:rPr>
      </w:pPr>
      <w:r>
        <w:rPr>
          <w:b/>
          <w:bCs/>
          <w:u w:color="616161"/>
          <w:lang w:val="en-US"/>
        </w:rPr>
        <w:t>S</w:t>
      </w:r>
      <w:r w:rsidRPr="00F40FC2">
        <w:rPr>
          <w:b/>
          <w:bCs/>
          <w:u w:color="616161"/>
          <w:lang w:val="en-US"/>
        </w:rPr>
        <w:t>ee if you can answer it without a scaffold. Remember to use SEAL/SEXY/PEEL structure and to MAKE a JUDGEMENT!</w:t>
      </w:r>
    </w:p>
    <w:p w14:paraId="350B039A" w14:textId="77777777" w:rsidR="00F40FC2" w:rsidRDefault="00F40FC2" w:rsidP="00F40FC2">
      <w:pPr>
        <w:rPr>
          <w:bCs/>
          <w:u w:color="616161"/>
          <w:lang w:val="en-US"/>
        </w:rPr>
      </w:pPr>
    </w:p>
    <w:tbl>
      <w:tblPr>
        <w:tblW w:w="5000" w:type="pct"/>
        <w:tblBorders>
          <w:top w:val="nil"/>
          <w:left w:val="nil"/>
          <w:right w:val="nil"/>
        </w:tblBorders>
        <w:tblLook w:val="0000" w:firstRow="0" w:lastRow="0" w:firstColumn="0" w:lastColumn="0" w:noHBand="0" w:noVBand="0"/>
      </w:tblPr>
      <w:tblGrid>
        <w:gridCol w:w="7203"/>
        <w:gridCol w:w="1313"/>
      </w:tblGrid>
      <w:tr w:rsidR="00E67FE4" w:rsidRPr="00E67FE4" w14:paraId="07083547" w14:textId="77777777" w:rsidTr="00E67FE4">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240B4A" w14:textId="6F3F9920" w:rsidR="00E67FE4" w:rsidRPr="00E67FE4" w:rsidRDefault="00E67FE4" w:rsidP="00E67FE4">
            <w:pPr>
              <w:jc w:val="center"/>
              <w:rPr>
                <w:b/>
                <w:sz w:val="24"/>
                <w:lang w:val="en-US"/>
              </w:rPr>
            </w:pPr>
            <w:r w:rsidRPr="00E67FE4">
              <w:rPr>
                <w:b/>
                <w:lang w:val="en-US"/>
              </w:rPr>
              <w:t>Criteria</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FDADFB" w14:textId="1AF66916" w:rsidR="00E67FE4" w:rsidRPr="00E67FE4" w:rsidRDefault="00E67FE4" w:rsidP="00E67FE4">
            <w:pPr>
              <w:jc w:val="center"/>
              <w:rPr>
                <w:b/>
                <w:sz w:val="24"/>
                <w:lang w:val="en-US"/>
              </w:rPr>
            </w:pPr>
            <w:r w:rsidRPr="00E67FE4">
              <w:rPr>
                <w:b/>
                <w:lang w:val="en-US"/>
              </w:rPr>
              <w:t>Marks</w:t>
            </w:r>
            <w:r w:rsidRPr="00E67FE4">
              <w:rPr>
                <w:b/>
                <w:noProof/>
                <w:sz w:val="24"/>
                <w:lang w:val="en-US"/>
              </w:rPr>
              <w:drawing>
                <wp:inline distT="0" distB="0" distL="0" distR="0" wp14:anchorId="58EB244A" wp14:editId="524422C3">
                  <wp:extent cx="12700" cy="12700"/>
                  <wp:effectExtent l="0" t="0" r="0" b="0"/>
                  <wp:docPr id="3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E67FE4" w14:paraId="53D5C1B0" w14:textId="77777777" w:rsidTr="00E67FE4">
        <w:tblPrEx>
          <w:tblBorders>
            <w:top w:val="none" w:sz="0" w:space="0" w:color="auto"/>
          </w:tblBorders>
        </w:tblPrEx>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F09605" w14:textId="77777777" w:rsidR="00E67FE4" w:rsidRPr="00E67FE4" w:rsidRDefault="00E67FE4" w:rsidP="00E67FE4">
            <w:pPr>
              <w:pStyle w:val="ListParagraph"/>
              <w:numPr>
                <w:ilvl w:val="0"/>
                <w:numId w:val="40"/>
              </w:numPr>
              <w:rPr>
                <w:lang w:val="en-US"/>
              </w:rPr>
            </w:pPr>
            <w:r w:rsidRPr="00E67FE4">
              <w:rPr>
                <w:lang w:val="en-US"/>
              </w:rPr>
              <w:t xml:space="preserve">Makes clear </w:t>
            </w:r>
            <w:proofErr w:type="spellStart"/>
            <w:r w:rsidRPr="00E67FE4">
              <w:rPr>
                <w:lang w:val="en-US"/>
              </w:rPr>
              <w:t>judgement</w:t>
            </w:r>
            <w:proofErr w:type="spellEnd"/>
            <w:r w:rsidRPr="00E67FE4">
              <w:rPr>
                <w:lang w:val="en-US"/>
              </w:rPr>
              <w:t>(s) on how sports policies can promote safe participation  </w:t>
            </w:r>
          </w:p>
          <w:p w14:paraId="08B8249F" w14:textId="77777777" w:rsidR="00E67FE4" w:rsidRPr="00E67FE4" w:rsidRDefault="00E67FE4" w:rsidP="00E67FE4">
            <w:pPr>
              <w:pStyle w:val="ListParagraph"/>
              <w:numPr>
                <w:ilvl w:val="0"/>
                <w:numId w:val="40"/>
              </w:numPr>
              <w:rPr>
                <w:lang w:val="en-US"/>
              </w:rPr>
            </w:pPr>
            <w:r w:rsidRPr="00E67FE4">
              <w:rPr>
                <w:lang w:val="en-US"/>
              </w:rPr>
              <w:t>Makes evident the relationship between sports policies and safe participation  </w:t>
            </w:r>
          </w:p>
          <w:p w14:paraId="1B61A355" w14:textId="61345476" w:rsidR="00E67FE4" w:rsidRPr="00E67FE4" w:rsidRDefault="00E67FE4" w:rsidP="00E67FE4">
            <w:pPr>
              <w:pStyle w:val="ListParagraph"/>
              <w:numPr>
                <w:ilvl w:val="0"/>
                <w:numId w:val="40"/>
              </w:numPr>
              <w:rPr>
                <w:lang w:val="en-US"/>
              </w:rPr>
            </w:pPr>
            <w:r w:rsidRPr="00E67FE4">
              <w:rPr>
                <w:lang w:val="en-US"/>
              </w:rPr>
              <w:t xml:space="preserve">Provides relevant </w:t>
            </w:r>
            <w:r w:rsidRPr="00453414">
              <w:rPr>
                <w:b/>
                <w:lang w:val="en-US"/>
              </w:rPr>
              <w:t>examples</w:t>
            </w:r>
            <w:r w:rsidR="00453414">
              <w:rPr>
                <w:lang w:val="en-US"/>
              </w:rPr>
              <w:t xml:space="preserve"> </w:t>
            </w:r>
            <w:r w:rsidR="00453414" w:rsidRPr="00453414">
              <w:rPr>
                <w:b/>
                <w:lang w:val="en-US"/>
              </w:rPr>
              <w:t>[plural]</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C3B6DE" w14:textId="35061879" w:rsidR="00E67FE4" w:rsidRDefault="00E67FE4" w:rsidP="00E67FE4">
            <w:pPr>
              <w:jc w:val="center"/>
              <w:rPr>
                <w:sz w:val="24"/>
                <w:lang w:val="en-US"/>
              </w:rPr>
            </w:pPr>
            <w:r>
              <w:rPr>
                <w:lang w:val="en-US"/>
              </w:rPr>
              <w:t>11–12</w:t>
            </w:r>
          </w:p>
          <w:p w14:paraId="6E4B24F5" w14:textId="13FC5B27" w:rsidR="00E67FE4" w:rsidRDefault="00E67FE4" w:rsidP="00E67FE4">
            <w:pPr>
              <w:jc w:val="center"/>
              <w:rPr>
                <w:sz w:val="24"/>
                <w:lang w:val="en-US"/>
              </w:rPr>
            </w:pPr>
            <w:r>
              <w:rPr>
                <w:noProof/>
                <w:sz w:val="24"/>
                <w:lang w:val="en-US"/>
              </w:rPr>
              <w:drawing>
                <wp:inline distT="0" distB="0" distL="0" distR="0" wp14:anchorId="4FDC077E" wp14:editId="51A4BD6C">
                  <wp:extent cx="12700" cy="12700"/>
                  <wp:effectExtent l="0" t="0" r="0" b="0"/>
                  <wp:docPr id="9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sz w:val="24"/>
                <w:lang w:val="en-US"/>
              </w:rPr>
              <w:drawing>
                <wp:inline distT="0" distB="0" distL="0" distR="0" wp14:anchorId="47185A18" wp14:editId="54181D36">
                  <wp:extent cx="12700" cy="12700"/>
                  <wp:effectExtent l="0" t="0" r="0" b="0"/>
                  <wp:docPr id="9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E67FE4" w14:paraId="23D1AFD3" w14:textId="77777777" w:rsidTr="00E67FE4">
        <w:tblPrEx>
          <w:tblBorders>
            <w:top w:val="none" w:sz="0" w:space="0" w:color="auto"/>
          </w:tblBorders>
        </w:tblPrEx>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74725A" w14:textId="77777777" w:rsidR="00E67FE4" w:rsidRPr="00E67FE4" w:rsidRDefault="00E67FE4" w:rsidP="00E67FE4">
            <w:pPr>
              <w:pStyle w:val="ListParagraph"/>
              <w:numPr>
                <w:ilvl w:val="0"/>
                <w:numId w:val="40"/>
              </w:numPr>
              <w:rPr>
                <w:lang w:val="en-US"/>
              </w:rPr>
            </w:pPr>
            <w:r w:rsidRPr="00E67FE4">
              <w:rPr>
                <w:lang w:val="en-US"/>
              </w:rPr>
              <w:t>Provides clear reasons showing how sports policies can promote safe participation  </w:t>
            </w:r>
          </w:p>
          <w:p w14:paraId="7053B25F" w14:textId="77777777" w:rsidR="00E67FE4" w:rsidRPr="00E67FE4" w:rsidRDefault="00E67FE4" w:rsidP="00E67FE4">
            <w:pPr>
              <w:pStyle w:val="ListParagraph"/>
              <w:numPr>
                <w:ilvl w:val="0"/>
                <w:numId w:val="40"/>
              </w:numPr>
              <w:rPr>
                <w:lang w:val="en-US"/>
              </w:rPr>
            </w:pPr>
            <w:r w:rsidRPr="00E67FE4">
              <w:rPr>
                <w:lang w:val="en-US"/>
              </w:rPr>
              <w:t>Provides characteristics and features of effective sports policies that promote safe participation  </w:t>
            </w:r>
          </w:p>
          <w:p w14:paraId="55EED1E2" w14:textId="77777777" w:rsidR="00E67FE4" w:rsidRPr="00E67FE4" w:rsidRDefault="00E67FE4" w:rsidP="00E67FE4">
            <w:pPr>
              <w:pStyle w:val="ListParagraph"/>
              <w:numPr>
                <w:ilvl w:val="0"/>
                <w:numId w:val="40"/>
              </w:numPr>
              <w:rPr>
                <w:lang w:val="en-US"/>
              </w:rPr>
            </w:pPr>
            <w:r w:rsidRPr="00E67FE4">
              <w:rPr>
                <w:lang w:val="en-US"/>
              </w:rPr>
              <w:t>Provides relevant examples  </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F6B02E" w14:textId="5341A0F0" w:rsidR="00E67FE4" w:rsidRDefault="00E67FE4" w:rsidP="00E67FE4">
            <w:pPr>
              <w:jc w:val="center"/>
              <w:rPr>
                <w:sz w:val="24"/>
                <w:lang w:val="en-US"/>
              </w:rPr>
            </w:pPr>
            <w:r>
              <w:rPr>
                <w:lang w:val="en-US"/>
              </w:rPr>
              <w:t>8–10</w:t>
            </w:r>
          </w:p>
        </w:tc>
      </w:tr>
      <w:tr w:rsidR="00E67FE4" w14:paraId="424A8AF3" w14:textId="77777777" w:rsidTr="00E67FE4">
        <w:tblPrEx>
          <w:tblBorders>
            <w:top w:val="none" w:sz="0" w:space="0" w:color="auto"/>
          </w:tblBorders>
        </w:tblPrEx>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5306B2" w14:textId="77777777" w:rsidR="00E67FE4" w:rsidRPr="00E67FE4" w:rsidRDefault="00E67FE4" w:rsidP="00E67FE4">
            <w:pPr>
              <w:pStyle w:val="ListParagraph"/>
              <w:numPr>
                <w:ilvl w:val="0"/>
                <w:numId w:val="40"/>
              </w:numPr>
              <w:rPr>
                <w:lang w:val="en-US"/>
              </w:rPr>
            </w:pPr>
            <w:r w:rsidRPr="00E67FE4">
              <w:rPr>
                <w:lang w:val="en-US"/>
              </w:rPr>
              <w:t>Provides characteristics or features of sports policies that promote safe participation  </w:t>
            </w:r>
          </w:p>
          <w:p w14:paraId="1234BABA" w14:textId="77777777" w:rsidR="00E67FE4" w:rsidRPr="00E67FE4" w:rsidRDefault="00E67FE4" w:rsidP="00E67FE4">
            <w:pPr>
              <w:pStyle w:val="ListParagraph"/>
              <w:numPr>
                <w:ilvl w:val="0"/>
                <w:numId w:val="40"/>
              </w:numPr>
              <w:rPr>
                <w:lang w:val="en-US"/>
              </w:rPr>
            </w:pPr>
            <w:r w:rsidRPr="00E67FE4">
              <w:rPr>
                <w:lang w:val="en-US"/>
              </w:rPr>
              <w:t>Provides examples  </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EC1FCE" w14:textId="17C7F2C1" w:rsidR="00E67FE4" w:rsidRDefault="00E67FE4" w:rsidP="00E67FE4">
            <w:pPr>
              <w:jc w:val="center"/>
              <w:rPr>
                <w:sz w:val="24"/>
                <w:lang w:val="en-US"/>
              </w:rPr>
            </w:pPr>
            <w:r>
              <w:rPr>
                <w:noProof/>
                <w:sz w:val="24"/>
                <w:lang w:val="en-US"/>
              </w:rPr>
              <w:drawing>
                <wp:inline distT="0" distB="0" distL="0" distR="0" wp14:anchorId="0C452516" wp14:editId="0648C1CA">
                  <wp:extent cx="12700" cy="12700"/>
                  <wp:effectExtent l="0" t="0" r="0" b="0"/>
                  <wp:docPr id="9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sz w:val="24"/>
                <w:lang w:val="en-US"/>
              </w:rPr>
              <w:drawing>
                <wp:inline distT="0" distB="0" distL="0" distR="0" wp14:anchorId="53AC72B7" wp14:editId="1D27C520">
                  <wp:extent cx="12700" cy="12700"/>
                  <wp:effectExtent l="0" t="0" r="0" b="0"/>
                  <wp:docPr id="9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8CD815" w14:textId="6CB8883D" w:rsidR="00E67FE4" w:rsidRDefault="00E67FE4" w:rsidP="00E67FE4">
            <w:pPr>
              <w:jc w:val="center"/>
              <w:rPr>
                <w:sz w:val="24"/>
                <w:lang w:val="en-US"/>
              </w:rPr>
            </w:pPr>
            <w:r>
              <w:rPr>
                <w:lang w:val="en-US"/>
              </w:rPr>
              <w:t>5–7</w:t>
            </w:r>
          </w:p>
        </w:tc>
      </w:tr>
      <w:tr w:rsidR="00E67FE4" w14:paraId="26157A25" w14:textId="77777777" w:rsidTr="00E67FE4">
        <w:tblPrEx>
          <w:tblBorders>
            <w:top w:val="none" w:sz="0" w:space="0" w:color="auto"/>
          </w:tblBorders>
        </w:tblPrEx>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C166B7" w14:textId="77777777" w:rsidR="00E67FE4" w:rsidRPr="00E67FE4" w:rsidRDefault="00E67FE4" w:rsidP="00E67FE4">
            <w:pPr>
              <w:pStyle w:val="ListParagraph"/>
              <w:numPr>
                <w:ilvl w:val="0"/>
                <w:numId w:val="40"/>
              </w:numPr>
              <w:rPr>
                <w:lang w:val="en-US"/>
              </w:rPr>
            </w:pPr>
            <w:r w:rsidRPr="00E67FE4">
              <w:rPr>
                <w:lang w:val="en-US"/>
              </w:rPr>
              <w:t>Sketches in general terms the features of sports policies that promote safe participation  </w:t>
            </w:r>
          </w:p>
          <w:p w14:paraId="568E5D89" w14:textId="77777777" w:rsidR="00E67FE4" w:rsidRPr="00E67FE4" w:rsidRDefault="00E67FE4" w:rsidP="00E67FE4">
            <w:pPr>
              <w:pStyle w:val="ListParagraph"/>
              <w:numPr>
                <w:ilvl w:val="0"/>
                <w:numId w:val="40"/>
              </w:numPr>
              <w:rPr>
                <w:lang w:val="en-US"/>
              </w:rPr>
            </w:pPr>
            <w:r w:rsidRPr="00E67FE4">
              <w:rPr>
                <w:lang w:val="en-US"/>
              </w:rPr>
              <w:t>Provides an example  </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A72F8E" w14:textId="7E4F79DA" w:rsidR="00E67FE4" w:rsidRDefault="00E67FE4" w:rsidP="00E67FE4">
            <w:pPr>
              <w:jc w:val="center"/>
              <w:rPr>
                <w:sz w:val="24"/>
                <w:lang w:val="en-US"/>
              </w:rPr>
            </w:pPr>
            <w:r>
              <w:rPr>
                <w:noProof/>
                <w:sz w:val="24"/>
                <w:lang w:val="en-US"/>
              </w:rPr>
              <w:drawing>
                <wp:inline distT="0" distB="0" distL="0" distR="0" wp14:anchorId="19B9B963" wp14:editId="2D16A565">
                  <wp:extent cx="12700" cy="12700"/>
                  <wp:effectExtent l="0" t="0" r="0" b="0"/>
                  <wp:docPr id="9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sz w:val="24"/>
                <w:lang w:val="en-US"/>
              </w:rPr>
              <w:drawing>
                <wp:inline distT="0" distB="0" distL="0" distR="0" wp14:anchorId="0509DBD1" wp14:editId="02CAB018">
                  <wp:extent cx="12700" cy="12700"/>
                  <wp:effectExtent l="0" t="0" r="0" b="0"/>
                  <wp:docPr id="9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ED82BCF" w14:textId="4A029D66" w:rsidR="00E67FE4" w:rsidRDefault="00E67FE4" w:rsidP="00E67FE4">
            <w:pPr>
              <w:jc w:val="center"/>
              <w:rPr>
                <w:sz w:val="24"/>
                <w:lang w:val="en-US"/>
              </w:rPr>
            </w:pPr>
            <w:r>
              <w:rPr>
                <w:lang w:val="en-US"/>
              </w:rPr>
              <w:t>3–4</w:t>
            </w:r>
          </w:p>
        </w:tc>
      </w:tr>
      <w:tr w:rsidR="00E67FE4" w14:paraId="3B2A7BAD" w14:textId="77777777" w:rsidTr="00E67FE4">
        <w:tc>
          <w:tcPr>
            <w:tcW w:w="422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FB9E08" w14:textId="7A2A2716" w:rsidR="00E67FE4" w:rsidRPr="00E67FE4" w:rsidRDefault="00E67FE4" w:rsidP="00E67FE4">
            <w:pPr>
              <w:pStyle w:val="ListParagraph"/>
              <w:numPr>
                <w:ilvl w:val="0"/>
                <w:numId w:val="40"/>
              </w:numPr>
              <w:rPr>
                <w:sz w:val="24"/>
                <w:lang w:val="en-US"/>
              </w:rPr>
            </w:pPr>
            <w:r w:rsidRPr="00E67FE4">
              <w:rPr>
                <w:lang w:val="en-US"/>
              </w:rPr>
              <w:t xml:space="preserve">Provides some relevant information regarding safe participation in sport and a sports policy </w:t>
            </w:r>
          </w:p>
        </w:tc>
        <w:tc>
          <w:tcPr>
            <w:tcW w:w="77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EA6269" w14:textId="615D3FF9" w:rsidR="00E67FE4" w:rsidRDefault="00E67FE4" w:rsidP="00E67FE4">
            <w:pPr>
              <w:jc w:val="center"/>
              <w:rPr>
                <w:sz w:val="24"/>
                <w:lang w:val="en-US"/>
              </w:rPr>
            </w:pPr>
            <w:r>
              <w:rPr>
                <w:noProof/>
                <w:sz w:val="24"/>
                <w:lang w:val="en-US"/>
              </w:rPr>
              <w:drawing>
                <wp:inline distT="0" distB="0" distL="0" distR="0" wp14:anchorId="66429406" wp14:editId="1D039218">
                  <wp:extent cx="12700" cy="12700"/>
                  <wp:effectExtent l="0" t="0" r="0" b="0"/>
                  <wp:docPr id="8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sz w:val="24"/>
                <w:lang w:val="en-US"/>
              </w:rPr>
              <w:drawing>
                <wp:inline distT="0" distB="0" distL="0" distR="0" wp14:anchorId="2335A5BD" wp14:editId="1882CB3B">
                  <wp:extent cx="12700" cy="12700"/>
                  <wp:effectExtent l="0" t="0" r="0" b="0"/>
                  <wp:docPr id="8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DCE3741" w14:textId="516C1F34" w:rsidR="00E67FE4" w:rsidRDefault="00E67FE4" w:rsidP="00E67FE4">
            <w:pPr>
              <w:jc w:val="center"/>
              <w:rPr>
                <w:sz w:val="24"/>
                <w:lang w:val="en-US"/>
              </w:rPr>
            </w:pPr>
            <w:r>
              <w:rPr>
                <w:lang w:val="en-US"/>
              </w:rPr>
              <w:t>1–2</w:t>
            </w:r>
          </w:p>
        </w:tc>
      </w:tr>
    </w:tbl>
    <w:p w14:paraId="0295F1E8" w14:textId="77777777" w:rsidR="00F40FC2" w:rsidRDefault="00F40FC2" w:rsidP="00F40FC2">
      <w:pPr>
        <w:rPr>
          <w:u w:color="616161"/>
          <w:lang w:val="en-US"/>
        </w:rPr>
      </w:pPr>
    </w:p>
    <w:p w14:paraId="2E2D02E4" w14:textId="77777777" w:rsidR="00E67FE4" w:rsidRPr="00F40FC2" w:rsidRDefault="00E67FE4" w:rsidP="00F40FC2">
      <w:pPr>
        <w:rPr>
          <w:u w:color="616161"/>
          <w:lang w:val="en-US"/>
        </w:rPr>
      </w:pPr>
    </w:p>
    <w:p w14:paraId="65D085BD" w14:textId="77777777" w:rsidR="00747EF2" w:rsidRPr="00747EF2" w:rsidRDefault="00747EF2" w:rsidP="00747EF2">
      <w:pPr>
        <w:pBdr>
          <w:top w:val="single" w:sz="4" w:space="1" w:color="auto"/>
          <w:left w:val="single" w:sz="4" w:space="4" w:color="auto"/>
          <w:bottom w:val="single" w:sz="4" w:space="1" w:color="auto"/>
          <w:right w:val="single" w:sz="4" w:space="4" w:color="auto"/>
        </w:pBdr>
        <w:rPr>
          <w:b/>
          <w:bCs/>
          <w:u w:color="616161"/>
          <w:lang w:val="en-US"/>
        </w:rPr>
      </w:pPr>
      <w:r>
        <w:rPr>
          <w:b/>
          <w:bCs/>
          <w:u w:color="616161"/>
          <w:lang w:val="en-US"/>
        </w:rPr>
        <w:t>Feedback</w:t>
      </w:r>
    </w:p>
    <w:p w14:paraId="0BA79B06" w14:textId="3BF5EF5F" w:rsidR="00747EF2" w:rsidRPr="00747EF2" w:rsidRDefault="00747EF2" w:rsidP="00747EF2">
      <w:pPr>
        <w:pStyle w:val="ListParagraph"/>
        <w:numPr>
          <w:ilvl w:val="0"/>
          <w:numId w:val="3"/>
        </w:numPr>
        <w:pBdr>
          <w:top w:val="single" w:sz="4" w:space="1" w:color="auto"/>
          <w:left w:val="single" w:sz="4" w:space="4" w:color="auto"/>
          <w:bottom w:val="single" w:sz="4" w:space="1" w:color="auto"/>
          <w:right w:val="single" w:sz="4" w:space="4" w:color="auto"/>
        </w:pBdr>
        <w:rPr>
          <w:bCs/>
          <w:u w:color="616161"/>
          <w:lang w:val="en-US"/>
        </w:rPr>
      </w:pPr>
      <w:r w:rsidRPr="00747EF2">
        <w:rPr>
          <w:bCs/>
          <w:u w:color="616161"/>
          <w:lang w:val="en-US"/>
        </w:rPr>
        <w:t xml:space="preserve">Use the marking criteria </w:t>
      </w:r>
      <w:r>
        <w:rPr>
          <w:bCs/>
          <w:u w:color="616161"/>
          <w:lang w:val="en-US"/>
        </w:rPr>
        <w:t>above</w:t>
      </w:r>
      <w:r w:rsidRPr="00747EF2">
        <w:rPr>
          <w:bCs/>
          <w:u w:color="616161"/>
          <w:lang w:val="en-US"/>
        </w:rPr>
        <w:t xml:space="preserve"> to mark your own or a friends answer and provide feedback on what they did well and what they need to do to improve.</w:t>
      </w:r>
      <w:r w:rsidR="00E67FE4">
        <w:rPr>
          <w:bCs/>
          <w:u w:color="616161"/>
          <w:lang w:val="en-US"/>
        </w:rPr>
        <w:t xml:space="preserve"> A sample answer is also provided below.</w:t>
      </w:r>
    </w:p>
    <w:p w14:paraId="37F2F638" w14:textId="77777777" w:rsidR="00747EF2" w:rsidRDefault="00747EF2" w:rsidP="00747EF2">
      <w:pPr>
        <w:pBdr>
          <w:top w:val="single" w:sz="4" w:space="1" w:color="auto"/>
          <w:left w:val="single" w:sz="4" w:space="4" w:color="auto"/>
          <w:bottom w:val="single" w:sz="4" w:space="1" w:color="auto"/>
          <w:right w:val="single" w:sz="4" w:space="4" w:color="auto"/>
        </w:pBdr>
        <w:rPr>
          <w:b/>
          <w:bCs/>
          <w:u w:color="616161"/>
          <w:lang w:val="en-US"/>
        </w:rPr>
      </w:pPr>
    </w:p>
    <w:p w14:paraId="64ECF56A" w14:textId="77777777" w:rsidR="00E67FE4" w:rsidRDefault="00E67FE4">
      <w:pPr>
        <w:jc w:val="left"/>
      </w:pPr>
    </w:p>
    <w:p w14:paraId="65AE37C0" w14:textId="2F991566" w:rsidR="00E67FE4" w:rsidRPr="00E67FE4" w:rsidRDefault="00E67FE4" w:rsidP="00E67FE4">
      <w:pPr>
        <w:rPr>
          <w:b/>
          <w:sz w:val="24"/>
          <w:lang w:val="en-US"/>
        </w:rPr>
      </w:pPr>
      <w:r w:rsidRPr="00E67FE4">
        <w:rPr>
          <w:b/>
          <w:lang w:val="en-US"/>
        </w:rPr>
        <w:t xml:space="preserve">Sample answer: </w:t>
      </w:r>
      <w:r w:rsidR="00453414">
        <w:rPr>
          <w:b/>
          <w:lang w:val="en-US"/>
        </w:rPr>
        <w:t>(Highlight the syllabus dot points)</w:t>
      </w:r>
    </w:p>
    <w:p w14:paraId="679D9CC3" w14:textId="77777777" w:rsidR="00E67FE4" w:rsidRDefault="00E67FE4" w:rsidP="00E67FE4">
      <w:pPr>
        <w:ind w:left="567" w:right="567"/>
        <w:rPr>
          <w:lang w:val="en-US"/>
        </w:rPr>
      </w:pPr>
      <w:r>
        <w:rPr>
          <w:lang w:val="en-US"/>
        </w:rPr>
        <w:t xml:space="preserve">Sports policies and rules, safe grounds, equipment and facilities, modified rules for children, matching of opponents and use of protective equipment are all important considerations for </w:t>
      </w:r>
      <w:proofErr w:type="spellStart"/>
      <w:r>
        <w:rPr>
          <w:lang w:val="en-US"/>
        </w:rPr>
        <w:t>optimising</w:t>
      </w:r>
      <w:proofErr w:type="spellEnd"/>
      <w:r>
        <w:rPr>
          <w:lang w:val="en-US"/>
        </w:rPr>
        <w:t xml:space="preserve"> the safety of athletes when competing in sport. </w:t>
      </w:r>
    </w:p>
    <w:p w14:paraId="5624D193" w14:textId="77777777" w:rsidR="00E67FE4" w:rsidRDefault="00E67FE4" w:rsidP="00E67FE4">
      <w:pPr>
        <w:ind w:left="567" w:right="567"/>
        <w:rPr>
          <w:sz w:val="24"/>
          <w:lang w:val="en-US"/>
        </w:rPr>
      </w:pPr>
    </w:p>
    <w:p w14:paraId="2493C0C7" w14:textId="77777777" w:rsidR="00E67FE4" w:rsidRDefault="00E67FE4" w:rsidP="00E67FE4">
      <w:pPr>
        <w:ind w:left="567" w:right="567"/>
        <w:rPr>
          <w:lang w:val="en-US"/>
        </w:rPr>
      </w:pPr>
      <w:r>
        <w:rPr>
          <w:lang w:val="en-US"/>
        </w:rPr>
        <w:t xml:space="preserve">Rules of sport assist the flow of the game and protect participants from injury. They are enforced on the field by the referee or umpire to promote safety within the game or by the governing bodies of the sport. Injury has the potential to seriously harm athletes and lead to lengthy periods of time on the sideline, so injury prevention is of paramount importance for both coaches and athletes. Some rules that exist in sport include the head high tackle rule in rugby league which ensures head injuries and concussions are reduced, no lifting above the horizontal in tackles and hockey goal keepers having to wear protective gear before being allowed to take the field of play. Players failing to comply with these rules have serious consequences enforced upon them, including lengthy suspensions from the game through governing bodies like the NRL judiciary. There are also policies that have been implemented to enhance player safety, </w:t>
      </w:r>
      <w:proofErr w:type="spellStart"/>
      <w:r>
        <w:rPr>
          <w:lang w:val="en-US"/>
        </w:rPr>
        <w:t>eg</w:t>
      </w:r>
      <w:proofErr w:type="spellEnd"/>
      <w:r>
        <w:rPr>
          <w:lang w:val="en-US"/>
        </w:rPr>
        <w:t xml:space="preserve"> the Australian Open heat policy, which acknowledges the risk of heat illness when competing in excessive temperatures. This heat policy allows players to take extra breaks for fluids and no new games are to begin if the wet bulb globe reaches a pre­ determined level. Therefore, it can be seen that the rules of sport ensure player safety to a significant extent. </w:t>
      </w:r>
    </w:p>
    <w:p w14:paraId="5D88E9D0" w14:textId="77777777" w:rsidR="00E67FE4" w:rsidRDefault="00E67FE4" w:rsidP="00E67FE4">
      <w:pPr>
        <w:ind w:left="567" w:right="567"/>
        <w:rPr>
          <w:sz w:val="24"/>
          <w:lang w:val="en-US"/>
        </w:rPr>
      </w:pPr>
    </w:p>
    <w:p w14:paraId="6D9E9578" w14:textId="77777777" w:rsidR="00E67FE4" w:rsidRDefault="00E67FE4" w:rsidP="00E67FE4">
      <w:pPr>
        <w:ind w:left="567" w:right="567"/>
        <w:rPr>
          <w:lang w:val="en-US"/>
        </w:rPr>
      </w:pPr>
      <w:r>
        <w:rPr>
          <w:lang w:val="en-US"/>
        </w:rPr>
        <w:t xml:space="preserve">Major modifications have been made to junior sports to ensure the safety and continued participation of children in sporting contexts. Such changes are necessary to cater to their stature and limited capabilities and children have specific needs in terms of equipment size, court dimensions, rules and playing environment. When these are suited to their needs, it adds to their potential to learn new skills and enjoy sport. For example, lowering the backboard in basketball to enhance the chance of successful shooting, using t-ball stands in softball to make ball contact easier and using smaller playing areas in soccer. It is evident that modifying rules for children plays a significant role in promoting enjoyment, and ensuring their continued involvement in the sport safely. </w:t>
      </w:r>
    </w:p>
    <w:p w14:paraId="687EC29A" w14:textId="77777777" w:rsidR="00E67FE4" w:rsidRDefault="00E67FE4" w:rsidP="00E67FE4">
      <w:pPr>
        <w:ind w:left="567" w:right="567"/>
        <w:rPr>
          <w:sz w:val="24"/>
          <w:lang w:val="en-US"/>
        </w:rPr>
      </w:pPr>
    </w:p>
    <w:p w14:paraId="77D90B8F" w14:textId="77777777" w:rsidR="00E67FE4" w:rsidRDefault="00E67FE4" w:rsidP="00E67FE4">
      <w:pPr>
        <w:ind w:left="567" w:right="567"/>
        <w:rPr>
          <w:lang w:val="en-US"/>
        </w:rPr>
      </w:pPr>
      <w:r>
        <w:rPr>
          <w:lang w:val="en-US"/>
        </w:rPr>
        <w:t>Matching of opponents is a concept that is widely acknowledged to enhance safety and enthusiasm for sports participation. Most of these modifications have been confined to contact sports (</w:t>
      </w:r>
      <w:proofErr w:type="spellStart"/>
      <w:r>
        <w:rPr>
          <w:lang w:val="en-US"/>
        </w:rPr>
        <w:t>eg</w:t>
      </w:r>
      <w:proofErr w:type="spellEnd"/>
      <w:r>
        <w:rPr>
          <w:lang w:val="en-US"/>
        </w:rPr>
        <w:t xml:space="preserve"> rugby league), but now include sports such as hockey and cricket, where larger children can bowl faster or hit harder. Competitions that are even are more desirable at all levels of junior sport and should consider the size, gender, strength, psychological development and skill level of competitors. When competitors are not evenly matched, children quickly lose interest. However, when competitors are more evenly matched, injury is less likely and interest is heightened. Therefore, it is much more desirable for competitors to match their skills against opponents of similar ability and enjoy competition for its own sake. </w:t>
      </w:r>
    </w:p>
    <w:p w14:paraId="3156CE45" w14:textId="77777777" w:rsidR="00E67FE4" w:rsidRDefault="00E67FE4" w:rsidP="00E67FE4">
      <w:pPr>
        <w:ind w:left="567" w:right="567"/>
        <w:rPr>
          <w:sz w:val="24"/>
          <w:lang w:val="en-US"/>
        </w:rPr>
      </w:pPr>
    </w:p>
    <w:p w14:paraId="5C9D6D9A" w14:textId="77777777" w:rsidR="00E67FE4" w:rsidRDefault="00E67FE4" w:rsidP="00E67FE4">
      <w:pPr>
        <w:ind w:left="567" w:right="567"/>
        <w:rPr>
          <w:lang w:val="en-US"/>
        </w:rPr>
      </w:pPr>
      <w:r>
        <w:rPr>
          <w:lang w:val="en-US"/>
        </w:rPr>
        <w:t xml:space="preserve">Protective equipment is crucial in sports where the risk of injury is high due to contact. All equipment must protect the wearer and other players, allow freedom of movement, air flow and be comfortable. Many team sports encourage at least one item of protective equipment such as shin pads in soccer, mouth guards in football and helmets in cricket. When correct protective equipment is worn, both the athlete and fellow competitors’ safety is significantly enhanced. </w:t>
      </w:r>
    </w:p>
    <w:p w14:paraId="6A33FEF6" w14:textId="77777777" w:rsidR="00E67FE4" w:rsidRDefault="00E67FE4" w:rsidP="00E67FE4">
      <w:pPr>
        <w:ind w:left="567" w:right="567"/>
        <w:rPr>
          <w:sz w:val="24"/>
          <w:lang w:val="en-US"/>
        </w:rPr>
      </w:pPr>
    </w:p>
    <w:p w14:paraId="1E828224" w14:textId="77777777" w:rsidR="00E67FE4" w:rsidRDefault="00E67FE4" w:rsidP="00E67FE4">
      <w:pPr>
        <w:ind w:left="567" w:right="567"/>
        <w:rPr>
          <w:sz w:val="24"/>
          <w:lang w:val="en-US"/>
        </w:rPr>
      </w:pPr>
      <w:r>
        <w:rPr>
          <w:lang w:val="en-US"/>
        </w:rPr>
        <w:t xml:space="preserve">It is evident that sports policies must be implemented in sport to ensure the safety and continued participation of athletes. </w:t>
      </w:r>
    </w:p>
    <w:p w14:paraId="718FBE8B" w14:textId="77777777" w:rsidR="00E67FE4" w:rsidRDefault="00E67FE4">
      <w:pPr>
        <w:jc w:val="left"/>
      </w:pPr>
    </w:p>
    <w:p w14:paraId="548EEFDD" w14:textId="311B4A55" w:rsidR="005943AA" w:rsidRDefault="005943AA">
      <w:pPr>
        <w:jc w:val="left"/>
      </w:pPr>
      <w:r>
        <w:br w:type="page"/>
      </w:r>
    </w:p>
    <w:p w14:paraId="7EFF6289" w14:textId="267422CC" w:rsidR="00885A76" w:rsidRDefault="005943AA" w:rsidP="006B018A">
      <w:pPr>
        <w:pStyle w:val="Heading1"/>
      </w:pPr>
      <w:bookmarkStart w:id="24" w:name="_Toc337822653"/>
      <w:r>
        <w:t>Environmental Considerations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885A76" w14:paraId="0BA8BB48" w14:textId="77777777" w:rsidTr="00A22743">
        <w:trPr>
          <w:trHeight w:val="279"/>
        </w:trPr>
        <w:tc>
          <w:tcPr>
            <w:tcW w:w="2651" w:type="pct"/>
          </w:tcPr>
          <w:p w14:paraId="0A94D697" w14:textId="77777777" w:rsidR="00885A76" w:rsidRPr="00885A76" w:rsidRDefault="00885A76" w:rsidP="00885A76">
            <w:pPr>
              <w:pStyle w:val="Header"/>
              <w:tabs>
                <w:tab w:val="left" w:pos="720"/>
              </w:tabs>
              <w:rPr>
                <w:rFonts w:ascii="Arial" w:hAnsi="Arial"/>
                <w:b/>
                <w:sz w:val="22"/>
                <w:lang w:bidi="x-none"/>
              </w:rPr>
            </w:pPr>
            <w:r w:rsidRPr="00885A76">
              <w:rPr>
                <w:rFonts w:ascii="Arial" w:hAnsi="Arial"/>
                <w:b/>
                <w:sz w:val="22"/>
                <w:lang w:bidi="x-none"/>
              </w:rPr>
              <w:t>Students learn about:</w:t>
            </w:r>
          </w:p>
          <w:p w14:paraId="0AF92883" w14:textId="77777777" w:rsidR="00885A76" w:rsidRPr="00885A76" w:rsidRDefault="00885A76" w:rsidP="00885A76">
            <w:pPr>
              <w:pStyle w:val="Header"/>
              <w:tabs>
                <w:tab w:val="left" w:pos="720"/>
              </w:tabs>
              <w:rPr>
                <w:rFonts w:ascii="Arial" w:hAnsi="Arial"/>
                <w:b/>
                <w:sz w:val="22"/>
                <w:lang w:bidi="x-none"/>
              </w:rPr>
            </w:pPr>
          </w:p>
        </w:tc>
        <w:tc>
          <w:tcPr>
            <w:tcW w:w="2349" w:type="pct"/>
          </w:tcPr>
          <w:p w14:paraId="1393F246" w14:textId="77777777" w:rsidR="00885A76" w:rsidRPr="00885A76" w:rsidRDefault="00885A76" w:rsidP="00885A76">
            <w:pPr>
              <w:rPr>
                <w:b/>
                <w:lang w:bidi="x-none"/>
              </w:rPr>
            </w:pPr>
            <w:r w:rsidRPr="00885A76">
              <w:rPr>
                <w:b/>
                <w:lang w:bidi="x-none"/>
              </w:rPr>
              <w:t>Students learn to:</w:t>
            </w:r>
          </w:p>
          <w:p w14:paraId="2DC22240" w14:textId="77777777" w:rsidR="00885A76" w:rsidRPr="00885A76" w:rsidRDefault="00885A76" w:rsidP="00885A76">
            <w:pPr>
              <w:rPr>
                <w:b/>
                <w:lang w:bidi="x-none"/>
              </w:rPr>
            </w:pPr>
          </w:p>
        </w:tc>
      </w:tr>
      <w:tr w:rsidR="00885A76" w14:paraId="14FB100D" w14:textId="77777777" w:rsidTr="00A22743">
        <w:trPr>
          <w:trHeight w:val="1252"/>
        </w:trPr>
        <w:tc>
          <w:tcPr>
            <w:tcW w:w="2651" w:type="pct"/>
          </w:tcPr>
          <w:p w14:paraId="63257E50" w14:textId="77777777" w:rsidR="00885A76" w:rsidRPr="002A6B32" w:rsidRDefault="00885A76" w:rsidP="00F246AF">
            <w:pPr>
              <w:numPr>
                <w:ilvl w:val="0"/>
                <w:numId w:val="4"/>
              </w:numPr>
              <w:jc w:val="left"/>
              <w:rPr>
                <w:lang w:bidi="x-none"/>
              </w:rPr>
            </w:pPr>
            <w:proofErr w:type="gramStart"/>
            <w:r w:rsidRPr="002A6B32">
              <w:rPr>
                <w:lang w:bidi="x-none"/>
              </w:rPr>
              <w:t>environmental</w:t>
            </w:r>
            <w:proofErr w:type="gramEnd"/>
            <w:r w:rsidRPr="002A6B32">
              <w:rPr>
                <w:lang w:bidi="x-none"/>
              </w:rPr>
              <w:t xml:space="preserve"> considerations</w:t>
            </w:r>
          </w:p>
          <w:p w14:paraId="306BB601" w14:textId="77777777" w:rsidR="00885A76" w:rsidRPr="002A6B32" w:rsidRDefault="00885A76" w:rsidP="00F246AF">
            <w:pPr>
              <w:numPr>
                <w:ilvl w:val="0"/>
                <w:numId w:val="5"/>
              </w:numPr>
              <w:tabs>
                <w:tab w:val="clear" w:pos="677"/>
                <w:tab w:val="num" w:pos="612"/>
              </w:tabs>
              <w:jc w:val="left"/>
              <w:rPr>
                <w:lang w:bidi="x-none"/>
              </w:rPr>
            </w:pPr>
            <w:proofErr w:type="gramStart"/>
            <w:r w:rsidRPr="002A6B32">
              <w:rPr>
                <w:lang w:bidi="x-none"/>
              </w:rPr>
              <w:t>temperature</w:t>
            </w:r>
            <w:proofErr w:type="gramEnd"/>
            <w:r w:rsidRPr="002A6B32">
              <w:rPr>
                <w:lang w:bidi="x-none"/>
              </w:rPr>
              <w:t xml:space="preserve"> regulation (convection, radiation, conduction, evaporation)</w:t>
            </w:r>
          </w:p>
          <w:p w14:paraId="2F321044" w14:textId="77777777" w:rsidR="00885A76" w:rsidRPr="002A6B32" w:rsidRDefault="00885A76" w:rsidP="00F246AF">
            <w:pPr>
              <w:numPr>
                <w:ilvl w:val="0"/>
                <w:numId w:val="5"/>
              </w:numPr>
              <w:tabs>
                <w:tab w:val="clear" w:pos="677"/>
                <w:tab w:val="num" w:pos="612"/>
              </w:tabs>
              <w:jc w:val="left"/>
              <w:rPr>
                <w:lang w:bidi="x-none"/>
              </w:rPr>
            </w:pPr>
            <w:proofErr w:type="gramStart"/>
            <w:r w:rsidRPr="002A6B32">
              <w:rPr>
                <w:lang w:bidi="x-none"/>
              </w:rPr>
              <w:t>climatic</w:t>
            </w:r>
            <w:proofErr w:type="gramEnd"/>
            <w:r w:rsidRPr="002A6B32">
              <w:rPr>
                <w:lang w:bidi="x-none"/>
              </w:rPr>
              <w:t xml:space="preserve"> conditions (temperature, humidity, wind, rain</w:t>
            </w:r>
            <w:r>
              <w:rPr>
                <w:lang w:bidi="x-none"/>
              </w:rPr>
              <w:t>, altitude, pollution</w:t>
            </w:r>
            <w:r w:rsidRPr="002A6B32">
              <w:rPr>
                <w:lang w:bidi="x-none"/>
              </w:rPr>
              <w:t>)</w:t>
            </w:r>
          </w:p>
          <w:p w14:paraId="2EA6DA9E" w14:textId="77777777" w:rsidR="00885A76" w:rsidRDefault="00885A76" w:rsidP="00F246AF">
            <w:pPr>
              <w:numPr>
                <w:ilvl w:val="0"/>
                <w:numId w:val="5"/>
              </w:numPr>
              <w:tabs>
                <w:tab w:val="clear" w:pos="677"/>
                <w:tab w:val="num" w:pos="612"/>
              </w:tabs>
              <w:jc w:val="left"/>
              <w:rPr>
                <w:lang w:bidi="x-none"/>
              </w:rPr>
            </w:pPr>
            <w:proofErr w:type="gramStart"/>
            <w:r>
              <w:rPr>
                <w:lang w:bidi="x-none"/>
              </w:rPr>
              <w:t>guidelines</w:t>
            </w:r>
            <w:proofErr w:type="gramEnd"/>
            <w:r>
              <w:rPr>
                <w:lang w:bidi="x-none"/>
              </w:rPr>
              <w:t xml:space="preserve"> for fluid intake</w:t>
            </w:r>
          </w:p>
          <w:p w14:paraId="521DB80A" w14:textId="77777777" w:rsidR="00885A76" w:rsidRDefault="00885A76" w:rsidP="00F246AF">
            <w:pPr>
              <w:numPr>
                <w:ilvl w:val="0"/>
                <w:numId w:val="5"/>
              </w:numPr>
              <w:tabs>
                <w:tab w:val="clear" w:pos="677"/>
                <w:tab w:val="num" w:pos="612"/>
              </w:tabs>
              <w:jc w:val="left"/>
              <w:rPr>
                <w:lang w:bidi="x-none"/>
              </w:rPr>
            </w:pPr>
            <w:proofErr w:type="gramStart"/>
            <w:r w:rsidRPr="002A6B32">
              <w:rPr>
                <w:lang w:bidi="x-none"/>
              </w:rPr>
              <w:t>acclimatisation</w:t>
            </w:r>
            <w:proofErr w:type="gramEnd"/>
          </w:p>
          <w:p w14:paraId="592A2CE6" w14:textId="77777777" w:rsidR="00885A76" w:rsidRDefault="00885A76" w:rsidP="00885A76">
            <w:pPr>
              <w:ind w:left="317"/>
              <w:rPr>
                <w:lang w:bidi="x-none"/>
              </w:rPr>
            </w:pPr>
          </w:p>
        </w:tc>
        <w:tc>
          <w:tcPr>
            <w:tcW w:w="2349" w:type="pct"/>
          </w:tcPr>
          <w:p w14:paraId="42096885" w14:textId="77777777" w:rsidR="00885A76" w:rsidRPr="00897C72" w:rsidRDefault="00885A76" w:rsidP="00F246AF">
            <w:pPr>
              <w:pStyle w:val="Header"/>
              <w:numPr>
                <w:ilvl w:val="0"/>
                <w:numId w:val="2"/>
              </w:numPr>
              <w:tabs>
                <w:tab w:val="left" w:pos="720"/>
              </w:tabs>
              <w:rPr>
                <w:rFonts w:ascii="Arial" w:hAnsi="Arial" w:cs="Arial"/>
                <w:sz w:val="22"/>
                <w:szCs w:val="22"/>
                <w:lang w:bidi="x-none"/>
              </w:rPr>
            </w:pPr>
            <w:proofErr w:type="gramStart"/>
            <w:r w:rsidRPr="00897C72">
              <w:rPr>
                <w:rFonts w:ascii="Arial" w:hAnsi="Arial" w:cs="Arial"/>
                <w:sz w:val="22"/>
                <w:szCs w:val="22"/>
                <w:lang w:bidi="x-none"/>
              </w:rPr>
              <w:t>evaluate</w:t>
            </w:r>
            <w:proofErr w:type="gramEnd"/>
            <w:r w:rsidRPr="00897C72">
              <w:rPr>
                <w:rFonts w:ascii="Arial" w:hAnsi="Arial" w:cs="Arial"/>
                <w:sz w:val="22"/>
                <w:szCs w:val="22"/>
                <w:lang w:bidi="x-none"/>
              </w:rPr>
              <w:t xml:space="preserve"> strategies an athlete could employ to support the body’s temperature regulation mechanisms</w:t>
            </w:r>
          </w:p>
          <w:p w14:paraId="7DFB7E8B" w14:textId="77777777" w:rsidR="00885A76" w:rsidRPr="00897C72" w:rsidRDefault="00885A76" w:rsidP="00885A76">
            <w:pPr>
              <w:pStyle w:val="Header"/>
              <w:tabs>
                <w:tab w:val="left" w:pos="720"/>
              </w:tabs>
              <w:rPr>
                <w:rFonts w:ascii="Arial" w:hAnsi="Arial" w:cs="Arial"/>
                <w:sz w:val="22"/>
                <w:szCs w:val="22"/>
                <w:lang w:bidi="x-none"/>
              </w:rPr>
            </w:pPr>
          </w:p>
          <w:p w14:paraId="34329E99" w14:textId="77777777" w:rsidR="00885A76" w:rsidRPr="00897C72" w:rsidRDefault="00885A76" w:rsidP="00F246AF">
            <w:pPr>
              <w:pStyle w:val="Header"/>
              <w:numPr>
                <w:ilvl w:val="0"/>
                <w:numId w:val="2"/>
              </w:numPr>
              <w:tabs>
                <w:tab w:val="left" w:pos="720"/>
              </w:tabs>
              <w:rPr>
                <w:rFonts w:ascii="Arial" w:hAnsi="Arial" w:cs="Arial"/>
                <w:sz w:val="22"/>
                <w:szCs w:val="22"/>
                <w:lang w:bidi="x-none"/>
              </w:rPr>
            </w:pPr>
            <w:proofErr w:type="gramStart"/>
            <w:r w:rsidRPr="00897C72">
              <w:rPr>
                <w:rFonts w:ascii="Arial" w:hAnsi="Arial" w:cs="Arial"/>
                <w:sz w:val="22"/>
                <w:szCs w:val="22"/>
                <w:lang w:bidi="x-none"/>
              </w:rPr>
              <w:t>analyse</w:t>
            </w:r>
            <w:proofErr w:type="gramEnd"/>
            <w:r w:rsidRPr="00897C72">
              <w:rPr>
                <w:rFonts w:ascii="Arial" w:hAnsi="Arial" w:cs="Arial"/>
                <w:sz w:val="22"/>
                <w:szCs w:val="22"/>
                <w:lang w:bidi="x-none"/>
              </w:rPr>
              <w:t xml:space="preserve"> </w:t>
            </w:r>
            <w:r>
              <w:rPr>
                <w:rFonts w:ascii="Arial" w:hAnsi="Arial" w:cs="Arial"/>
                <w:sz w:val="22"/>
                <w:szCs w:val="22"/>
                <w:lang w:bidi="x-none"/>
              </w:rPr>
              <w:t xml:space="preserve">the impact of </w:t>
            </w:r>
            <w:r w:rsidRPr="00897C72">
              <w:rPr>
                <w:rFonts w:ascii="Arial" w:hAnsi="Arial" w:cs="Arial"/>
                <w:sz w:val="22"/>
                <w:szCs w:val="22"/>
                <w:lang w:bidi="x-none"/>
              </w:rPr>
              <w:t>climatic conditions on safe sports participation</w:t>
            </w:r>
          </w:p>
        </w:tc>
      </w:tr>
    </w:tbl>
    <w:p w14:paraId="5BBF01FE" w14:textId="77777777" w:rsidR="005943AA" w:rsidRDefault="005943AA" w:rsidP="006B018A">
      <w:pPr>
        <w:pStyle w:val="Heading2"/>
      </w:pPr>
      <w:bookmarkStart w:id="25" w:name="_Toc337822654"/>
      <w:r>
        <w:t>Content</w:t>
      </w:r>
      <w:bookmarkEnd w:id="25"/>
    </w:p>
    <w:p w14:paraId="49BC5799" w14:textId="3EA65F40"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E67FE4">
        <w:rPr>
          <w:i/>
        </w:rPr>
        <w:t>Environmental Considerations</w:t>
      </w:r>
      <w:r>
        <w:t xml:space="preserve"> </w:t>
      </w:r>
      <w:hyperlink r:id="rId26" w:history="1">
        <w:r w:rsidRPr="00DB38CA">
          <w:rPr>
            <w:rStyle w:val="Hyperlink"/>
          </w:rPr>
          <w:t>here</w:t>
        </w:r>
      </w:hyperlink>
      <w:r>
        <w:t>.</w:t>
      </w:r>
    </w:p>
    <w:p w14:paraId="597958C1"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1F4ECB97" w14:textId="628A2C74"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27" w:history="1">
        <w:r w:rsidRPr="00DB38CA">
          <w:rPr>
            <w:rStyle w:val="Hyperlink"/>
          </w:rPr>
          <w:t>pdhpe.net</w:t>
        </w:r>
      </w:hyperlink>
    </w:p>
    <w:p w14:paraId="2CE533C7"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70001D8D" w14:textId="77777777" w:rsidR="005943AA" w:rsidRDefault="005943AA" w:rsidP="005943AA">
      <w:pPr>
        <w:pBdr>
          <w:top w:val="single" w:sz="4" w:space="1" w:color="auto"/>
          <w:left w:val="single" w:sz="4" w:space="4" w:color="auto"/>
          <w:bottom w:val="single" w:sz="4" w:space="1" w:color="auto"/>
          <w:right w:val="single" w:sz="4" w:space="4" w:color="auto"/>
        </w:pBdr>
      </w:pPr>
    </w:p>
    <w:p w14:paraId="4F7A9645" w14:textId="77777777" w:rsidR="005943AA" w:rsidRDefault="005943AA" w:rsidP="007320F9"/>
    <w:p w14:paraId="7EA38C99" w14:textId="77777777" w:rsidR="00885A76" w:rsidRDefault="00885A76" w:rsidP="00885A76"/>
    <w:p w14:paraId="4B43C9B9" w14:textId="77777777" w:rsidR="005F08C6" w:rsidRDefault="005F08C6" w:rsidP="005F08C6">
      <w:pPr>
        <w:pStyle w:val="Heading2"/>
      </w:pPr>
      <w:bookmarkStart w:id="26" w:name="_Toc337822655"/>
      <w:r>
        <w:t>Cornell Note Taking Method</w:t>
      </w:r>
      <w:bookmarkEnd w:id="26"/>
    </w:p>
    <w:p w14:paraId="029E8BFD" w14:textId="77777777" w:rsidR="005F08C6" w:rsidRPr="00727D94" w:rsidRDefault="005F08C6" w:rsidP="005F08C6">
      <w:pPr>
        <w:rPr>
          <w:i/>
        </w:rPr>
      </w:pPr>
      <w:r w:rsidRPr="00727D94">
        <w:rPr>
          <w:i/>
        </w:rPr>
        <w:t>These notes can be done in the booklet or in a separate exercise book (replace the words in the scaffold).</w:t>
      </w:r>
    </w:p>
    <w:p w14:paraId="176D0ADB" w14:textId="77777777" w:rsidR="005F08C6" w:rsidRPr="00727D94" w:rsidRDefault="005F08C6" w:rsidP="005F08C6"/>
    <w:tbl>
      <w:tblPr>
        <w:tblStyle w:val="TableGrid"/>
        <w:tblW w:w="5000" w:type="pct"/>
        <w:tblLook w:val="04A0" w:firstRow="1" w:lastRow="0" w:firstColumn="1" w:lastColumn="0" w:noHBand="0" w:noVBand="1"/>
      </w:tblPr>
      <w:tblGrid>
        <w:gridCol w:w="1952"/>
        <w:gridCol w:w="6564"/>
      </w:tblGrid>
      <w:tr w:rsidR="005F08C6" w14:paraId="18F53A32" w14:textId="77777777" w:rsidTr="007320F9">
        <w:trPr>
          <w:trHeight w:val="285"/>
        </w:trPr>
        <w:tc>
          <w:tcPr>
            <w:tcW w:w="5000" w:type="pct"/>
            <w:gridSpan w:val="2"/>
          </w:tcPr>
          <w:p w14:paraId="4D4631E7" w14:textId="77777777" w:rsidR="005F08C6" w:rsidRDefault="005F08C6" w:rsidP="007320F9">
            <w:r>
              <w:t>Name, Date, Topic, Class</w:t>
            </w:r>
          </w:p>
        </w:tc>
      </w:tr>
      <w:tr w:rsidR="005F08C6" w14:paraId="1F0D1E6D" w14:textId="77777777" w:rsidTr="007320F9">
        <w:trPr>
          <w:trHeight w:val="3127"/>
        </w:trPr>
        <w:tc>
          <w:tcPr>
            <w:tcW w:w="1146" w:type="pct"/>
          </w:tcPr>
          <w:p w14:paraId="12C64A63" w14:textId="77777777" w:rsidR="005F08C6" w:rsidRPr="00727D94" w:rsidRDefault="005F08C6" w:rsidP="007320F9">
            <w:pPr>
              <w:rPr>
                <w:b/>
                <w:u w:val="single"/>
              </w:rPr>
            </w:pPr>
            <w:r w:rsidRPr="00727D94">
              <w:rPr>
                <w:b/>
                <w:u w:val="single"/>
              </w:rPr>
              <w:t>CUES</w:t>
            </w:r>
          </w:p>
          <w:p w14:paraId="5C20709C" w14:textId="77777777" w:rsidR="005F08C6" w:rsidRDefault="005F08C6" w:rsidP="007320F9"/>
          <w:p w14:paraId="638CF6CC" w14:textId="77777777" w:rsidR="005F08C6" w:rsidRDefault="005F08C6" w:rsidP="007320F9">
            <w:r>
              <w:t>Written after the video and class</w:t>
            </w:r>
          </w:p>
          <w:p w14:paraId="31E4E00E" w14:textId="77777777" w:rsidR="005F08C6" w:rsidRDefault="005F08C6" w:rsidP="007320F9"/>
          <w:p w14:paraId="34743ACD" w14:textId="77777777" w:rsidR="005F08C6" w:rsidRDefault="005F08C6" w:rsidP="007320F9">
            <w:r>
              <w:t>Main ideas</w:t>
            </w:r>
          </w:p>
          <w:p w14:paraId="6A008969" w14:textId="77777777" w:rsidR="005F08C6" w:rsidRDefault="005F08C6" w:rsidP="007320F9"/>
          <w:p w14:paraId="31A4712A" w14:textId="77777777" w:rsidR="005F08C6" w:rsidRDefault="005F08C6" w:rsidP="007320F9">
            <w:r>
              <w:t>Questions that connect points</w:t>
            </w:r>
          </w:p>
          <w:p w14:paraId="0C9620F1" w14:textId="77777777" w:rsidR="005F08C6" w:rsidRDefault="005F08C6" w:rsidP="007320F9"/>
          <w:p w14:paraId="767A785E" w14:textId="77777777" w:rsidR="005F08C6" w:rsidRDefault="005F08C6" w:rsidP="007320F9">
            <w:r>
              <w:t>Vocabulary words</w:t>
            </w:r>
          </w:p>
          <w:p w14:paraId="53689E8A" w14:textId="77777777" w:rsidR="005F08C6" w:rsidRDefault="005F08C6" w:rsidP="007320F9"/>
          <w:p w14:paraId="6F96FFA7" w14:textId="77777777" w:rsidR="005F08C6" w:rsidRDefault="005F08C6" w:rsidP="007320F9">
            <w:r>
              <w:t>Used for review and study</w:t>
            </w:r>
          </w:p>
        </w:tc>
        <w:tc>
          <w:tcPr>
            <w:tcW w:w="3854" w:type="pct"/>
          </w:tcPr>
          <w:p w14:paraId="0EDA9C9C" w14:textId="77777777" w:rsidR="005F08C6" w:rsidRPr="00727D94" w:rsidRDefault="005F08C6" w:rsidP="007320F9">
            <w:pPr>
              <w:rPr>
                <w:b/>
                <w:u w:val="single"/>
              </w:rPr>
            </w:pPr>
            <w:r w:rsidRPr="00727D94">
              <w:rPr>
                <w:b/>
                <w:u w:val="single"/>
              </w:rPr>
              <w:t>NOTES</w:t>
            </w:r>
          </w:p>
          <w:p w14:paraId="73B6D8B9" w14:textId="77777777" w:rsidR="005F08C6" w:rsidRDefault="005F08C6" w:rsidP="007320F9"/>
          <w:p w14:paraId="48A5190F" w14:textId="77777777" w:rsidR="005F08C6" w:rsidRDefault="005F08C6" w:rsidP="007320F9">
            <w:r>
              <w:t xml:space="preserve">Taken </w:t>
            </w:r>
            <w:r>
              <w:rPr>
                <w:u w:val="single"/>
              </w:rPr>
              <w:t xml:space="preserve">During </w:t>
            </w:r>
            <w:r>
              <w:t>the video</w:t>
            </w:r>
          </w:p>
          <w:p w14:paraId="00BF2500" w14:textId="77777777" w:rsidR="005F08C6" w:rsidRDefault="005F08C6" w:rsidP="007320F9"/>
          <w:p w14:paraId="3FFB2E97" w14:textId="77777777" w:rsidR="005F08C6" w:rsidRDefault="005F08C6" w:rsidP="007320F9">
            <w:pPr>
              <w:pStyle w:val="ListParagraph"/>
              <w:numPr>
                <w:ilvl w:val="0"/>
                <w:numId w:val="14"/>
              </w:numPr>
            </w:pPr>
            <w:r>
              <w:t>Main points</w:t>
            </w:r>
          </w:p>
          <w:p w14:paraId="22373C89" w14:textId="77777777" w:rsidR="005F08C6" w:rsidRDefault="005F08C6" w:rsidP="007320F9">
            <w:pPr>
              <w:pStyle w:val="ListParagraph"/>
              <w:numPr>
                <w:ilvl w:val="0"/>
                <w:numId w:val="14"/>
              </w:numPr>
            </w:pPr>
            <w:r>
              <w:t>Bullet points</w:t>
            </w:r>
          </w:p>
          <w:p w14:paraId="3C1A255E" w14:textId="77777777" w:rsidR="005F08C6" w:rsidRDefault="005F08C6" w:rsidP="007320F9">
            <w:pPr>
              <w:pStyle w:val="ListParagraph"/>
              <w:numPr>
                <w:ilvl w:val="0"/>
                <w:numId w:val="14"/>
              </w:numPr>
            </w:pPr>
            <w:r>
              <w:t>Diagrams/charts</w:t>
            </w:r>
          </w:p>
          <w:p w14:paraId="52185992" w14:textId="77777777" w:rsidR="005F08C6" w:rsidRDefault="005F08C6" w:rsidP="007320F9">
            <w:pPr>
              <w:pStyle w:val="ListParagraph"/>
              <w:numPr>
                <w:ilvl w:val="0"/>
                <w:numId w:val="14"/>
              </w:numPr>
            </w:pPr>
            <w:r>
              <w:t>Abbreviate</w:t>
            </w:r>
          </w:p>
          <w:p w14:paraId="0B310864" w14:textId="77777777" w:rsidR="005F08C6" w:rsidRDefault="005F08C6" w:rsidP="007320F9">
            <w:pPr>
              <w:pStyle w:val="ListParagraph"/>
              <w:numPr>
                <w:ilvl w:val="0"/>
                <w:numId w:val="14"/>
              </w:numPr>
            </w:pPr>
            <w:r>
              <w:t>Paraphrase</w:t>
            </w:r>
          </w:p>
          <w:p w14:paraId="731B8957" w14:textId="77777777" w:rsidR="005F08C6" w:rsidRDefault="005F08C6" w:rsidP="007320F9">
            <w:pPr>
              <w:pStyle w:val="ListParagraph"/>
              <w:numPr>
                <w:ilvl w:val="0"/>
                <w:numId w:val="14"/>
              </w:numPr>
            </w:pPr>
            <w:r>
              <w:t>Outlines</w:t>
            </w:r>
          </w:p>
          <w:p w14:paraId="0270C479" w14:textId="77777777" w:rsidR="005F08C6" w:rsidRDefault="005F08C6" w:rsidP="007320F9"/>
          <w:p w14:paraId="3B2DFECB" w14:textId="77777777" w:rsidR="005F08C6" w:rsidRDefault="005F08C6" w:rsidP="007320F9">
            <w:r>
              <w:t>Leave space between topics</w:t>
            </w:r>
          </w:p>
          <w:p w14:paraId="6E948B5C" w14:textId="77777777" w:rsidR="005F08C6" w:rsidRDefault="005F08C6" w:rsidP="007320F9"/>
          <w:p w14:paraId="53B3428E" w14:textId="77777777" w:rsidR="005F08C6" w:rsidRPr="00076D85" w:rsidRDefault="005F08C6" w:rsidP="007320F9">
            <w:r>
              <w:t>Any Questions you still have.</w:t>
            </w:r>
          </w:p>
        </w:tc>
      </w:tr>
      <w:tr w:rsidR="005F08C6" w14:paraId="576D1545" w14:textId="77777777" w:rsidTr="007320F9">
        <w:trPr>
          <w:trHeight w:val="1497"/>
        </w:trPr>
        <w:tc>
          <w:tcPr>
            <w:tcW w:w="5000" w:type="pct"/>
            <w:gridSpan w:val="2"/>
          </w:tcPr>
          <w:p w14:paraId="5554F118" w14:textId="77777777" w:rsidR="005F08C6" w:rsidRPr="00727D94" w:rsidRDefault="005F08C6" w:rsidP="007320F9">
            <w:pPr>
              <w:rPr>
                <w:b/>
                <w:u w:val="single"/>
              </w:rPr>
            </w:pPr>
            <w:r>
              <w:rPr>
                <w:b/>
                <w:u w:val="single"/>
              </w:rPr>
              <w:t>SUMMARY</w:t>
            </w:r>
          </w:p>
          <w:p w14:paraId="36B21A15" w14:textId="77777777" w:rsidR="005F08C6" w:rsidRDefault="005F08C6" w:rsidP="007320F9">
            <w:r>
              <w:t>Written straight after the video. (Checked in class)</w:t>
            </w:r>
          </w:p>
          <w:p w14:paraId="699F74D6" w14:textId="77777777" w:rsidR="005F08C6" w:rsidRDefault="005F08C6" w:rsidP="007320F9">
            <w:r>
              <w:t>Brief summary highlighting the main points on the page.</w:t>
            </w:r>
          </w:p>
          <w:p w14:paraId="25523473" w14:textId="77777777" w:rsidR="005F08C6" w:rsidRDefault="005F08C6" w:rsidP="007320F9"/>
          <w:p w14:paraId="5DB2D92C" w14:textId="77777777" w:rsidR="005F08C6" w:rsidRDefault="005F08C6" w:rsidP="007320F9">
            <w:r>
              <w:t>Used to find info later.</w:t>
            </w:r>
          </w:p>
          <w:p w14:paraId="31424C12" w14:textId="77777777" w:rsidR="005F08C6" w:rsidRDefault="005F08C6" w:rsidP="007320F9"/>
        </w:tc>
      </w:tr>
    </w:tbl>
    <w:p w14:paraId="49637FFC" w14:textId="77777777" w:rsidR="005943AA" w:rsidRDefault="005943AA" w:rsidP="00885A76"/>
    <w:p w14:paraId="53E17216" w14:textId="7395A77F" w:rsidR="007320F9" w:rsidRDefault="007320F9" w:rsidP="007320F9">
      <w:pPr>
        <w:pStyle w:val="Heading2"/>
      </w:pPr>
      <w:bookmarkStart w:id="27" w:name="_Toc337822656"/>
      <w:r>
        <w:t>Teacher note</w:t>
      </w:r>
      <w:bookmarkEnd w:id="27"/>
    </w:p>
    <w:p w14:paraId="4F47A0AE" w14:textId="09EC22A2" w:rsidR="007320F9" w:rsidRDefault="007320F9" w:rsidP="007320F9">
      <w:r>
        <w:t>The syllabus has the following teacher note for this dot point:</w:t>
      </w:r>
    </w:p>
    <w:p w14:paraId="42F95826" w14:textId="77777777" w:rsidR="007320F9" w:rsidRPr="007320F9" w:rsidRDefault="007320F9" w:rsidP="007320F9"/>
    <w:tbl>
      <w:tblPr>
        <w:tblStyle w:val="TableGrid"/>
        <w:tblW w:w="5000" w:type="pct"/>
        <w:tblLook w:val="04A0" w:firstRow="1" w:lastRow="0" w:firstColumn="1" w:lastColumn="0" w:noHBand="0" w:noVBand="1"/>
      </w:tblPr>
      <w:tblGrid>
        <w:gridCol w:w="8516"/>
      </w:tblGrid>
      <w:tr w:rsidR="007320F9" w14:paraId="34832436" w14:textId="77777777" w:rsidTr="007320F9">
        <w:tc>
          <w:tcPr>
            <w:tcW w:w="5000" w:type="pct"/>
          </w:tcPr>
          <w:p w14:paraId="0AE2A93C" w14:textId="77777777" w:rsidR="007320F9" w:rsidRDefault="007320F9" w:rsidP="007320F9">
            <w:pPr>
              <w:spacing w:before="60" w:after="60"/>
              <w:ind w:right="-64"/>
              <w:rPr>
                <w:lang w:bidi="x-none"/>
              </w:rPr>
            </w:pPr>
            <w:r w:rsidRPr="006D6EEA">
              <w:rPr>
                <w:b/>
                <w:lang w:bidi="x-none"/>
              </w:rPr>
              <w:t xml:space="preserve">Teacher Note: </w:t>
            </w:r>
            <w:r w:rsidRPr="006D6EEA">
              <w:rPr>
                <w:lang w:bidi="x-none"/>
              </w:rPr>
              <w:t>Students should understand how the combination of heat and humidity or cold and wind increases the likelihood of hyperthermia and hypothermia respectively.</w:t>
            </w:r>
          </w:p>
        </w:tc>
      </w:tr>
    </w:tbl>
    <w:p w14:paraId="2610F50C" w14:textId="77777777" w:rsidR="007320F9" w:rsidRDefault="007320F9" w:rsidP="007320F9"/>
    <w:p w14:paraId="423DB1F9" w14:textId="23519213" w:rsidR="007320F9" w:rsidRDefault="007320F9" w:rsidP="007320F9">
      <w:pPr>
        <w:pStyle w:val="ListParagraph"/>
        <w:numPr>
          <w:ilvl w:val="0"/>
          <w:numId w:val="19"/>
        </w:numPr>
      </w:pPr>
      <w:r>
        <w:t xml:space="preserve">Complete the table below considering how each climatic </w:t>
      </w:r>
      <w:proofErr w:type="gramStart"/>
      <w:r>
        <w:t>conditions</w:t>
      </w:r>
      <w:proofErr w:type="gramEnd"/>
      <w:r>
        <w:t xml:space="preserve"> affect each of the thermoregulation mechanisms.</w:t>
      </w:r>
    </w:p>
    <w:p w14:paraId="4A25C6C1" w14:textId="77777777" w:rsidR="007320F9" w:rsidRDefault="007320F9" w:rsidP="007320F9"/>
    <w:tbl>
      <w:tblPr>
        <w:tblStyle w:val="TableGrid"/>
        <w:tblW w:w="5000" w:type="pct"/>
        <w:tblLook w:val="04A0" w:firstRow="1" w:lastRow="0" w:firstColumn="1" w:lastColumn="0" w:noHBand="0" w:noVBand="1"/>
      </w:tblPr>
      <w:tblGrid>
        <w:gridCol w:w="1100"/>
        <w:gridCol w:w="1853"/>
        <w:gridCol w:w="1855"/>
        <w:gridCol w:w="1855"/>
        <w:gridCol w:w="1853"/>
      </w:tblGrid>
      <w:tr w:rsidR="007320F9" w:rsidRPr="007320F9" w14:paraId="011BFA5C" w14:textId="77777777" w:rsidTr="007320F9">
        <w:tc>
          <w:tcPr>
            <w:tcW w:w="646" w:type="pct"/>
          </w:tcPr>
          <w:p w14:paraId="363DEBEA" w14:textId="77777777" w:rsidR="007320F9" w:rsidRPr="007320F9" w:rsidRDefault="007320F9" w:rsidP="007320F9">
            <w:pPr>
              <w:rPr>
                <w:b/>
              </w:rPr>
            </w:pPr>
          </w:p>
        </w:tc>
        <w:tc>
          <w:tcPr>
            <w:tcW w:w="1088" w:type="pct"/>
          </w:tcPr>
          <w:p w14:paraId="4A30D034" w14:textId="42C2D0C0" w:rsidR="007320F9" w:rsidRPr="007320F9" w:rsidRDefault="007320F9" w:rsidP="007320F9">
            <w:pPr>
              <w:rPr>
                <w:b/>
              </w:rPr>
            </w:pPr>
            <w:r w:rsidRPr="007320F9">
              <w:rPr>
                <w:b/>
              </w:rPr>
              <w:t>Convection</w:t>
            </w:r>
          </w:p>
        </w:tc>
        <w:tc>
          <w:tcPr>
            <w:tcW w:w="1089" w:type="pct"/>
          </w:tcPr>
          <w:p w14:paraId="4DB03661" w14:textId="06FCB49E" w:rsidR="007320F9" w:rsidRPr="007320F9" w:rsidRDefault="007320F9" w:rsidP="007320F9">
            <w:pPr>
              <w:rPr>
                <w:b/>
              </w:rPr>
            </w:pPr>
            <w:r w:rsidRPr="007320F9">
              <w:rPr>
                <w:b/>
              </w:rPr>
              <w:t>Radiation</w:t>
            </w:r>
          </w:p>
        </w:tc>
        <w:tc>
          <w:tcPr>
            <w:tcW w:w="1089" w:type="pct"/>
          </w:tcPr>
          <w:p w14:paraId="7C22F8C2" w14:textId="27A9B691" w:rsidR="007320F9" w:rsidRPr="007320F9" w:rsidRDefault="007320F9" w:rsidP="007320F9">
            <w:pPr>
              <w:rPr>
                <w:b/>
              </w:rPr>
            </w:pPr>
            <w:r w:rsidRPr="007320F9">
              <w:rPr>
                <w:b/>
              </w:rPr>
              <w:t>Conduction</w:t>
            </w:r>
          </w:p>
        </w:tc>
        <w:tc>
          <w:tcPr>
            <w:tcW w:w="1089" w:type="pct"/>
          </w:tcPr>
          <w:p w14:paraId="64AE1C4A" w14:textId="34CD8FC0" w:rsidR="007320F9" w:rsidRPr="007320F9" w:rsidRDefault="007320F9" w:rsidP="007320F9">
            <w:pPr>
              <w:rPr>
                <w:b/>
              </w:rPr>
            </w:pPr>
            <w:r w:rsidRPr="007320F9">
              <w:rPr>
                <w:b/>
              </w:rPr>
              <w:t>Evaporation</w:t>
            </w:r>
          </w:p>
        </w:tc>
      </w:tr>
      <w:tr w:rsidR="007320F9" w14:paraId="0123758F" w14:textId="77777777" w:rsidTr="007320F9">
        <w:tc>
          <w:tcPr>
            <w:tcW w:w="646" w:type="pct"/>
          </w:tcPr>
          <w:p w14:paraId="3B5C70C5" w14:textId="4246C452" w:rsidR="007320F9" w:rsidRPr="007320F9" w:rsidRDefault="007320F9" w:rsidP="007320F9">
            <w:pPr>
              <w:rPr>
                <w:b/>
              </w:rPr>
            </w:pPr>
            <w:r w:rsidRPr="007320F9">
              <w:rPr>
                <w:b/>
              </w:rPr>
              <w:t>Hot</w:t>
            </w:r>
          </w:p>
        </w:tc>
        <w:tc>
          <w:tcPr>
            <w:tcW w:w="1088" w:type="pct"/>
          </w:tcPr>
          <w:p w14:paraId="296043F6" w14:textId="0B5D9EB3" w:rsidR="007320F9" w:rsidRPr="007320F9" w:rsidRDefault="007320F9" w:rsidP="007320F9">
            <w:pPr>
              <w:jc w:val="left"/>
              <w:rPr>
                <w:i/>
              </w:rPr>
            </w:pPr>
            <w:r>
              <w:rPr>
                <w:i/>
              </w:rPr>
              <w:t>Convection adds heat to the body due to a warm environment</w:t>
            </w:r>
          </w:p>
        </w:tc>
        <w:tc>
          <w:tcPr>
            <w:tcW w:w="1089" w:type="pct"/>
          </w:tcPr>
          <w:p w14:paraId="6D1BF21B" w14:textId="77777777" w:rsidR="007320F9" w:rsidRDefault="007320F9" w:rsidP="007320F9">
            <w:pPr>
              <w:jc w:val="left"/>
            </w:pPr>
          </w:p>
        </w:tc>
        <w:tc>
          <w:tcPr>
            <w:tcW w:w="1089" w:type="pct"/>
          </w:tcPr>
          <w:p w14:paraId="6423F4EC" w14:textId="77777777" w:rsidR="007320F9" w:rsidRDefault="007320F9" w:rsidP="007320F9">
            <w:pPr>
              <w:jc w:val="left"/>
            </w:pPr>
          </w:p>
        </w:tc>
        <w:tc>
          <w:tcPr>
            <w:tcW w:w="1089" w:type="pct"/>
          </w:tcPr>
          <w:p w14:paraId="5277F4C0" w14:textId="77777777" w:rsidR="007320F9" w:rsidRDefault="007320F9" w:rsidP="007320F9">
            <w:pPr>
              <w:jc w:val="left"/>
            </w:pPr>
          </w:p>
        </w:tc>
      </w:tr>
      <w:tr w:rsidR="007320F9" w14:paraId="02546EF9" w14:textId="77777777" w:rsidTr="007320F9">
        <w:tc>
          <w:tcPr>
            <w:tcW w:w="646" w:type="pct"/>
          </w:tcPr>
          <w:p w14:paraId="2E494122" w14:textId="2FE654B5" w:rsidR="007320F9" w:rsidRPr="007320F9" w:rsidRDefault="007320F9" w:rsidP="007320F9">
            <w:pPr>
              <w:rPr>
                <w:b/>
              </w:rPr>
            </w:pPr>
            <w:r w:rsidRPr="007320F9">
              <w:rPr>
                <w:b/>
              </w:rPr>
              <w:t>Humid</w:t>
            </w:r>
          </w:p>
        </w:tc>
        <w:tc>
          <w:tcPr>
            <w:tcW w:w="1088" w:type="pct"/>
          </w:tcPr>
          <w:p w14:paraId="4861A19A" w14:textId="645F122D" w:rsidR="007320F9" w:rsidRDefault="007320F9" w:rsidP="007320F9">
            <w:pPr>
              <w:jc w:val="left"/>
            </w:pPr>
          </w:p>
        </w:tc>
        <w:tc>
          <w:tcPr>
            <w:tcW w:w="1089" w:type="pct"/>
          </w:tcPr>
          <w:p w14:paraId="648162B1" w14:textId="77777777" w:rsidR="007320F9" w:rsidRDefault="007320F9" w:rsidP="007320F9">
            <w:pPr>
              <w:jc w:val="left"/>
            </w:pPr>
          </w:p>
        </w:tc>
        <w:tc>
          <w:tcPr>
            <w:tcW w:w="1089" w:type="pct"/>
          </w:tcPr>
          <w:p w14:paraId="52B40C1F" w14:textId="77777777" w:rsidR="007320F9" w:rsidRDefault="007320F9" w:rsidP="007320F9">
            <w:pPr>
              <w:jc w:val="left"/>
            </w:pPr>
          </w:p>
        </w:tc>
        <w:tc>
          <w:tcPr>
            <w:tcW w:w="1089" w:type="pct"/>
          </w:tcPr>
          <w:p w14:paraId="6041E9B6" w14:textId="77777777" w:rsidR="007320F9" w:rsidRDefault="007320F9" w:rsidP="007320F9">
            <w:pPr>
              <w:jc w:val="left"/>
            </w:pPr>
          </w:p>
        </w:tc>
      </w:tr>
      <w:tr w:rsidR="007320F9" w14:paraId="60F11FCE" w14:textId="77777777" w:rsidTr="007320F9">
        <w:tc>
          <w:tcPr>
            <w:tcW w:w="646" w:type="pct"/>
          </w:tcPr>
          <w:p w14:paraId="04E6A969" w14:textId="324C7234" w:rsidR="007320F9" w:rsidRPr="007320F9" w:rsidRDefault="007320F9" w:rsidP="007320F9">
            <w:pPr>
              <w:rPr>
                <w:b/>
              </w:rPr>
            </w:pPr>
            <w:r w:rsidRPr="007320F9">
              <w:rPr>
                <w:b/>
              </w:rPr>
              <w:t>Cold</w:t>
            </w:r>
          </w:p>
        </w:tc>
        <w:tc>
          <w:tcPr>
            <w:tcW w:w="1088" w:type="pct"/>
          </w:tcPr>
          <w:p w14:paraId="7C31EAA5" w14:textId="4B5487B3" w:rsidR="007320F9" w:rsidRDefault="007320F9" w:rsidP="007320F9">
            <w:pPr>
              <w:jc w:val="left"/>
            </w:pPr>
          </w:p>
        </w:tc>
        <w:tc>
          <w:tcPr>
            <w:tcW w:w="1089" w:type="pct"/>
          </w:tcPr>
          <w:p w14:paraId="2203B1E2" w14:textId="77777777" w:rsidR="007320F9" w:rsidRDefault="007320F9" w:rsidP="007320F9">
            <w:pPr>
              <w:jc w:val="left"/>
            </w:pPr>
          </w:p>
        </w:tc>
        <w:tc>
          <w:tcPr>
            <w:tcW w:w="1089" w:type="pct"/>
          </w:tcPr>
          <w:p w14:paraId="02CBF1EA" w14:textId="77777777" w:rsidR="007320F9" w:rsidRDefault="007320F9" w:rsidP="007320F9">
            <w:pPr>
              <w:jc w:val="left"/>
            </w:pPr>
          </w:p>
        </w:tc>
        <w:tc>
          <w:tcPr>
            <w:tcW w:w="1089" w:type="pct"/>
          </w:tcPr>
          <w:p w14:paraId="650C4412" w14:textId="77777777" w:rsidR="007320F9" w:rsidRDefault="007320F9" w:rsidP="007320F9">
            <w:pPr>
              <w:jc w:val="left"/>
            </w:pPr>
          </w:p>
        </w:tc>
      </w:tr>
      <w:tr w:rsidR="007320F9" w14:paraId="48946504" w14:textId="77777777" w:rsidTr="007320F9">
        <w:tc>
          <w:tcPr>
            <w:tcW w:w="646" w:type="pct"/>
          </w:tcPr>
          <w:p w14:paraId="6645FB47" w14:textId="39C6158C" w:rsidR="007320F9" w:rsidRPr="007320F9" w:rsidRDefault="007320F9" w:rsidP="007320F9">
            <w:pPr>
              <w:rPr>
                <w:b/>
              </w:rPr>
            </w:pPr>
            <w:r w:rsidRPr="007320F9">
              <w:rPr>
                <w:b/>
              </w:rPr>
              <w:t>Windy</w:t>
            </w:r>
          </w:p>
        </w:tc>
        <w:tc>
          <w:tcPr>
            <w:tcW w:w="1088" w:type="pct"/>
          </w:tcPr>
          <w:p w14:paraId="1D5E1707" w14:textId="1FFDCA48" w:rsidR="007320F9" w:rsidRDefault="007320F9" w:rsidP="007320F9">
            <w:pPr>
              <w:jc w:val="left"/>
            </w:pPr>
          </w:p>
        </w:tc>
        <w:tc>
          <w:tcPr>
            <w:tcW w:w="1089" w:type="pct"/>
          </w:tcPr>
          <w:p w14:paraId="3DA61E51" w14:textId="77777777" w:rsidR="007320F9" w:rsidRDefault="007320F9" w:rsidP="007320F9">
            <w:pPr>
              <w:jc w:val="left"/>
            </w:pPr>
          </w:p>
        </w:tc>
        <w:tc>
          <w:tcPr>
            <w:tcW w:w="1089" w:type="pct"/>
          </w:tcPr>
          <w:p w14:paraId="28E5DACD" w14:textId="77777777" w:rsidR="007320F9" w:rsidRDefault="007320F9" w:rsidP="007320F9">
            <w:pPr>
              <w:jc w:val="left"/>
            </w:pPr>
          </w:p>
        </w:tc>
        <w:tc>
          <w:tcPr>
            <w:tcW w:w="1089" w:type="pct"/>
          </w:tcPr>
          <w:p w14:paraId="1507A7FE" w14:textId="77777777" w:rsidR="007320F9" w:rsidRDefault="007320F9" w:rsidP="007320F9">
            <w:pPr>
              <w:jc w:val="left"/>
            </w:pPr>
          </w:p>
        </w:tc>
      </w:tr>
      <w:tr w:rsidR="007320F9" w14:paraId="2F81BB5D" w14:textId="77777777" w:rsidTr="007320F9">
        <w:tc>
          <w:tcPr>
            <w:tcW w:w="646" w:type="pct"/>
          </w:tcPr>
          <w:p w14:paraId="30285EBA" w14:textId="7F3581D5" w:rsidR="007320F9" w:rsidRPr="007320F9" w:rsidRDefault="007320F9" w:rsidP="007320F9">
            <w:pPr>
              <w:rPr>
                <w:b/>
              </w:rPr>
            </w:pPr>
            <w:r w:rsidRPr="007320F9">
              <w:rPr>
                <w:b/>
              </w:rPr>
              <w:t>Rain</w:t>
            </w:r>
          </w:p>
        </w:tc>
        <w:tc>
          <w:tcPr>
            <w:tcW w:w="1088" w:type="pct"/>
          </w:tcPr>
          <w:p w14:paraId="7FF42483" w14:textId="25C5CBCE" w:rsidR="007320F9" w:rsidRDefault="007320F9" w:rsidP="007320F9">
            <w:pPr>
              <w:jc w:val="left"/>
            </w:pPr>
          </w:p>
        </w:tc>
        <w:tc>
          <w:tcPr>
            <w:tcW w:w="1089" w:type="pct"/>
          </w:tcPr>
          <w:p w14:paraId="5429C287" w14:textId="77777777" w:rsidR="007320F9" w:rsidRDefault="007320F9" w:rsidP="007320F9">
            <w:pPr>
              <w:jc w:val="left"/>
            </w:pPr>
          </w:p>
        </w:tc>
        <w:tc>
          <w:tcPr>
            <w:tcW w:w="1089" w:type="pct"/>
          </w:tcPr>
          <w:p w14:paraId="6118A881" w14:textId="77777777" w:rsidR="007320F9" w:rsidRDefault="007320F9" w:rsidP="007320F9">
            <w:pPr>
              <w:jc w:val="left"/>
            </w:pPr>
          </w:p>
        </w:tc>
        <w:tc>
          <w:tcPr>
            <w:tcW w:w="1089" w:type="pct"/>
          </w:tcPr>
          <w:p w14:paraId="0A05598C" w14:textId="56F7B66F" w:rsidR="007320F9" w:rsidRPr="009D45AE" w:rsidRDefault="009D45AE" w:rsidP="007320F9">
            <w:pPr>
              <w:jc w:val="left"/>
              <w:rPr>
                <w:i/>
              </w:rPr>
            </w:pPr>
            <w:r>
              <w:rPr>
                <w:i/>
              </w:rPr>
              <w:t>Very ineffective due to high humidity</w:t>
            </w:r>
          </w:p>
        </w:tc>
      </w:tr>
    </w:tbl>
    <w:p w14:paraId="247034C9" w14:textId="77777777" w:rsidR="007320F9" w:rsidRDefault="007320F9" w:rsidP="007320F9"/>
    <w:p w14:paraId="781EAB18" w14:textId="78503AEB" w:rsidR="009D45AE" w:rsidRDefault="009D45AE" w:rsidP="009D45AE">
      <w:pPr>
        <w:pStyle w:val="ListParagraph"/>
        <w:numPr>
          <w:ilvl w:val="0"/>
          <w:numId w:val="19"/>
        </w:numPr>
      </w:pPr>
      <w:r>
        <w:t xml:space="preserve">Construct a paragraph that explains </w:t>
      </w:r>
      <w:r w:rsidRPr="009D45AE">
        <w:rPr>
          <w:b/>
        </w:rPr>
        <w:t>why</w:t>
      </w:r>
      <w:r>
        <w:t xml:space="preserve"> a hot humid environment increases the likelihood of hyperthermia. (PEAL/SEXY/PEEL)</w:t>
      </w:r>
    </w:p>
    <w:p w14:paraId="2F66DAB9" w14:textId="77777777" w:rsidR="009D45AE" w:rsidRDefault="009D45AE" w:rsidP="009D45AE"/>
    <w:p w14:paraId="6EDB4203" w14:textId="2DC5B838" w:rsidR="009D45AE" w:rsidRPr="009D45AE" w:rsidRDefault="009D45AE" w:rsidP="009D45AE">
      <w:pPr>
        <w:pStyle w:val="ListParagraph"/>
        <w:numPr>
          <w:ilvl w:val="0"/>
          <w:numId w:val="19"/>
        </w:numPr>
      </w:pPr>
      <w:r>
        <w:t xml:space="preserve">Construct a paragraph that explains </w:t>
      </w:r>
      <w:r w:rsidRPr="009D45AE">
        <w:rPr>
          <w:b/>
        </w:rPr>
        <w:t>why</w:t>
      </w:r>
      <w:r>
        <w:t xml:space="preserve"> a cold windy environment increases the likelihood of hypothermia. (PEAL/SEXY/PEEL)</w:t>
      </w:r>
    </w:p>
    <w:p w14:paraId="0CA69CD5" w14:textId="77777777" w:rsidR="009D45AE" w:rsidRDefault="009D45AE" w:rsidP="009D45AE"/>
    <w:p w14:paraId="153900C2" w14:textId="12021AD4" w:rsidR="009D45AE" w:rsidRDefault="009D45AE" w:rsidP="009D45AE">
      <w:pPr>
        <w:pStyle w:val="ListParagraph"/>
        <w:numPr>
          <w:ilvl w:val="0"/>
          <w:numId w:val="19"/>
        </w:numPr>
      </w:pPr>
      <w:r>
        <w:t>Provide strategies (under each mechanism) an athlete could use in the following conditions and how the strategy helps to promote safety (avoid hyper/hypothermia)</w:t>
      </w:r>
    </w:p>
    <w:p w14:paraId="3AA9713B" w14:textId="77777777" w:rsidR="009D45AE" w:rsidRDefault="009D45AE" w:rsidP="009D45AE"/>
    <w:tbl>
      <w:tblPr>
        <w:tblStyle w:val="TableGrid"/>
        <w:tblW w:w="5000" w:type="pct"/>
        <w:tblLook w:val="04A0" w:firstRow="1" w:lastRow="0" w:firstColumn="1" w:lastColumn="0" w:noHBand="0" w:noVBand="1"/>
      </w:tblPr>
      <w:tblGrid>
        <w:gridCol w:w="1100"/>
        <w:gridCol w:w="1853"/>
        <w:gridCol w:w="1855"/>
        <w:gridCol w:w="1855"/>
        <w:gridCol w:w="1853"/>
      </w:tblGrid>
      <w:tr w:rsidR="009D45AE" w:rsidRPr="007320F9" w14:paraId="2DD4C362" w14:textId="77777777" w:rsidTr="009D45AE">
        <w:tc>
          <w:tcPr>
            <w:tcW w:w="646" w:type="pct"/>
          </w:tcPr>
          <w:p w14:paraId="23E15A9E" w14:textId="77777777" w:rsidR="009D45AE" w:rsidRPr="007320F9" w:rsidRDefault="009D45AE" w:rsidP="00BB3F2E">
            <w:pPr>
              <w:rPr>
                <w:b/>
              </w:rPr>
            </w:pPr>
          </w:p>
        </w:tc>
        <w:tc>
          <w:tcPr>
            <w:tcW w:w="1088" w:type="pct"/>
          </w:tcPr>
          <w:p w14:paraId="175E1546" w14:textId="77777777" w:rsidR="009D45AE" w:rsidRPr="007320F9" w:rsidRDefault="009D45AE" w:rsidP="00BB3F2E">
            <w:pPr>
              <w:rPr>
                <w:b/>
              </w:rPr>
            </w:pPr>
            <w:r w:rsidRPr="007320F9">
              <w:rPr>
                <w:b/>
              </w:rPr>
              <w:t>Convection</w:t>
            </w:r>
          </w:p>
        </w:tc>
        <w:tc>
          <w:tcPr>
            <w:tcW w:w="1089" w:type="pct"/>
          </w:tcPr>
          <w:p w14:paraId="0F62E8E9" w14:textId="77777777" w:rsidR="009D45AE" w:rsidRPr="007320F9" w:rsidRDefault="009D45AE" w:rsidP="00BB3F2E">
            <w:pPr>
              <w:rPr>
                <w:b/>
              </w:rPr>
            </w:pPr>
            <w:r w:rsidRPr="007320F9">
              <w:rPr>
                <w:b/>
              </w:rPr>
              <w:t>Radiation</w:t>
            </w:r>
          </w:p>
        </w:tc>
        <w:tc>
          <w:tcPr>
            <w:tcW w:w="1089" w:type="pct"/>
          </w:tcPr>
          <w:p w14:paraId="608DFB40" w14:textId="77777777" w:rsidR="009D45AE" w:rsidRPr="007320F9" w:rsidRDefault="009D45AE" w:rsidP="00BB3F2E">
            <w:pPr>
              <w:rPr>
                <w:b/>
              </w:rPr>
            </w:pPr>
            <w:r w:rsidRPr="007320F9">
              <w:rPr>
                <w:b/>
              </w:rPr>
              <w:t>Conduction</w:t>
            </w:r>
          </w:p>
        </w:tc>
        <w:tc>
          <w:tcPr>
            <w:tcW w:w="1088" w:type="pct"/>
          </w:tcPr>
          <w:p w14:paraId="41ECA077" w14:textId="77777777" w:rsidR="009D45AE" w:rsidRPr="007320F9" w:rsidRDefault="009D45AE" w:rsidP="00BB3F2E">
            <w:pPr>
              <w:rPr>
                <w:b/>
              </w:rPr>
            </w:pPr>
            <w:r w:rsidRPr="007320F9">
              <w:rPr>
                <w:b/>
              </w:rPr>
              <w:t>Evaporation</w:t>
            </w:r>
          </w:p>
        </w:tc>
      </w:tr>
      <w:tr w:rsidR="009D45AE" w14:paraId="7991A8C7" w14:textId="77777777" w:rsidTr="009D45AE">
        <w:tc>
          <w:tcPr>
            <w:tcW w:w="646" w:type="pct"/>
          </w:tcPr>
          <w:p w14:paraId="56584B62" w14:textId="576E6D5E" w:rsidR="009D45AE" w:rsidRPr="007320F9" w:rsidRDefault="009D45AE" w:rsidP="009D45AE">
            <w:pPr>
              <w:jc w:val="left"/>
              <w:rPr>
                <w:b/>
              </w:rPr>
            </w:pPr>
            <w:r w:rsidRPr="007320F9">
              <w:rPr>
                <w:b/>
              </w:rPr>
              <w:t>Hot</w:t>
            </w:r>
            <w:r>
              <w:rPr>
                <w:b/>
              </w:rPr>
              <w:t xml:space="preserve"> &amp; Humid</w:t>
            </w:r>
          </w:p>
        </w:tc>
        <w:tc>
          <w:tcPr>
            <w:tcW w:w="1088" w:type="pct"/>
          </w:tcPr>
          <w:p w14:paraId="1450E511" w14:textId="75CBF4FA" w:rsidR="009D45AE" w:rsidRPr="007320F9" w:rsidRDefault="009D45AE" w:rsidP="00BB3F2E">
            <w:pPr>
              <w:jc w:val="left"/>
              <w:rPr>
                <w:i/>
              </w:rPr>
            </w:pPr>
          </w:p>
        </w:tc>
        <w:tc>
          <w:tcPr>
            <w:tcW w:w="1089" w:type="pct"/>
          </w:tcPr>
          <w:p w14:paraId="7E707751" w14:textId="77777777" w:rsidR="009D45AE" w:rsidRDefault="009D45AE" w:rsidP="00BB3F2E">
            <w:pPr>
              <w:jc w:val="left"/>
            </w:pPr>
          </w:p>
        </w:tc>
        <w:tc>
          <w:tcPr>
            <w:tcW w:w="1089" w:type="pct"/>
          </w:tcPr>
          <w:p w14:paraId="3B9E5CD5" w14:textId="77777777" w:rsidR="009D45AE" w:rsidRDefault="009D45AE" w:rsidP="00BB3F2E">
            <w:pPr>
              <w:jc w:val="left"/>
            </w:pPr>
          </w:p>
        </w:tc>
        <w:tc>
          <w:tcPr>
            <w:tcW w:w="1088" w:type="pct"/>
          </w:tcPr>
          <w:p w14:paraId="455C1B57" w14:textId="77777777" w:rsidR="009D45AE" w:rsidRDefault="009D45AE" w:rsidP="00BB3F2E">
            <w:pPr>
              <w:jc w:val="left"/>
            </w:pPr>
          </w:p>
        </w:tc>
      </w:tr>
      <w:tr w:rsidR="009D45AE" w14:paraId="7A7018D2" w14:textId="77777777" w:rsidTr="009D45AE">
        <w:tc>
          <w:tcPr>
            <w:tcW w:w="646" w:type="pct"/>
          </w:tcPr>
          <w:p w14:paraId="6404C1C4" w14:textId="73EE24AE" w:rsidR="009D45AE" w:rsidRPr="007320F9" w:rsidRDefault="009D45AE" w:rsidP="009D45AE">
            <w:pPr>
              <w:jc w:val="left"/>
              <w:rPr>
                <w:b/>
              </w:rPr>
            </w:pPr>
            <w:r>
              <w:rPr>
                <w:b/>
              </w:rPr>
              <w:t>Cold &amp; Windy</w:t>
            </w:r>
          </w:p>
        </w:tc>
        <w:tc>
          <w:tcPr>
            <w:tcW w:w="1088" w:type="pct"/>
          </w:tcPr>
          <w:p w14:paraId="258A7690" w14:textId="77777777" w:rsidR="009D45AE" w:rsidRDefault="009D45AE" w:rsidP="00BB3F2E">
            <w:pPr>
              <w:jc w:val="left"/>
            </w:pPr>
          </w:p>
        </w:tc>
        <w:tc>
          <w:tcPr>
            <w:tcW w:w="1089" w:type="pct"/>
          </w:tcPr>
          <w:p w14:paraId="4BF33D8A" w14:textId="77777777" w:rsidR="009D45AE" w:rsidRDefault="009D45AE" w:rsidP="00BB3F2E">
            <w:pPr>
              <w:jc w:val="left"/>
            </w:pPr>
          </w:p>
        </w:tc>
        <w:tc>
          <w:tcPr>
            <w:tcW w:w="1089" w:type="pct"/>
          </w:tcPr>
          <w:p w14:paraId="4D8CBF0F" w14:textId="77777777" w:rsidR="009D45AE" w:rsidRDefault="009D45AE" w:rsidP="00BB3F2E">
            <w:pPr>
              <w:jc w:val="left"/>
            </w:pPr>
          </w:p>
        </w:tc>
        <w:tc>
          <w:tcPr>
            <w:tcW w:w="1088" w:type="pct"/>
          </w:tcPr>
          <w:p w14:paraId="2B8A79D1" w14:textId="77777777" w:rsidR="009D45AE" w:rsidRDefault="009D45AE" w:rsidP="00BB3F2E">
            <w:pPr>
              <w:jc w:val="left"/>
            </w:pPr>
          </w:p>
        </w:tc>
      </w:tr>
    </w:tbl>
    <w:p w14:paraId="2137A5CE" w14:textId="77777777" w:rsidR="009D45AE" w:rsidRDefault="009D45AE" w:rsidP="009D45AE"/>
    <w:p w14:paraId="09026ED0" w14:textId="0956781D" w:rsidR="009D45AE" w:rsidRDefault="009D45AE" w:rsidP="009D45AE">
      <w:pPr>
        <w:pStyle w:val="ListParagraph"/>
        <w:numPr>
          <w:ilvl w:val="0"/>
          <w:numId w:val="19"/>
        </w:numPr>
      </w:pPr>
      <w:r>
        <w:t>Add another line (or 2) to your paragraphs above, for each condition, that provides strategies an athlete can use in these conditions that will promote their safety (include how it promotes safety)</w:t>
      </w:r>
    </w:p>
    <w:p w14:paraId="24A281B3" w14:textId="77777777" w:rsidR="009D45AE" w:rsidRDefault="009D45AE" w:rsidP="009D45AE"/>
    <w:p w14:paraId="2DCC0946" w14:textId="078C9455" w:rsidR="009D45AE" w:rsidRDefault="009D45AE" w:rsidP="009D45AE">
      <w:r>
        <w:rPr>
          <w:b/>
        </w:rPr>
        <w:t>Hot &amp; Humid</w:t>
      </w:r>
    </w:p>
    <w:p w14:paraId="37232273" w14:textId="1ED6BE6D" w:rsidR="009D45AE" w:rsidRDefault="009D45AE" w:rsidP="009D45AE">
      <w:r w:rsidRPr="009D45AE">
        <w:rPr>
          <w:i/>
        </w:rPr>
        <w:t>Example structure:</w:t>
      </w:r>
      <w:r>
        <w:t xml:space="preserve"> An athlete could use strategies such as… which help to remove heat by… respectively</w:t>
      </w:r>
      <w:r w:rsidR="00453414">
        <w:t xml:space="preserve"> (</w:t>
      </w:r>
      <w:r w:rsidR="00453414" w:rsidRPr="00453414">
        <w:rPr>
          <w:i/>
        </w:rPr>
        <w:t>respectively means in matching order</w:t>
      </w:r>
      <w:r w:rsidR="00453414">
        <w:t>)</w:t>
      </w:r>
      <w:r>
        <w:t>.</w:t>
      </w:r>
    </w:p>
    <w:p w14:paraId="1088DD2A" w14:textId="77777777" w:rsidR="009D45AE" w:rsidRDefault="009D45AE" w:rsidP="009D45AE"/>
    <w:p w14:paraId="59ED57A3" w14:textId="0147FB75" w:rsidR="009D45AE" w:rsidRDefault="009D45AE" w:rsidP="009D45AE">
      <w:r>
        <w:rPr>
          <w:b/>
        </w:rPr>
        <w:t>Cold &amp; Windy</w:t>
      </w:r>
    </w:p>
    <w:p w14:paraId="418678EB" w14:textId="77777777" w:rsidR="009D45AE" w:rsidRDefault="009D45AE" w:rsidP="009D45AE"/>
    <w:p w14:paraId="34B5B372" w14:textId="786F6DBE" w:rsidR="00785369" w:rsidRDefault="00785369" w:rsidP="00785369">
      <w:pPr>
        <w:pStyle w:val="Heading2"/>
      </w:pPr>
      <w:bookmarkStart w:id="28" w:name="_Toc337822657"/>
      <w:r>
        <w:t>Videos</w:t>
      </w:r>
      <w:bookmarkEnd w:id="28"/>
    </w:p>
    <w:p w14:paraId="39B1E372" w14:textId="65D2105A" w:rsidR="00785369" w:rsidRDefault="00785369" w:rsidP="00785369">
      <w:pPr>
        <w:pStyle w:val="Heading3"/>
      </w:pPr>
      <w:bookmarkStart w:id="29" w:name="_Toc337822658"/>
      <w:r>
        <w:t>Fluid intake/Hydration</w:t>
      </w:r>
      <w:bookmarkEnd w:id="29"/>
    </w:p>
    <w:p w14:paraId="396BE572" w14:textId="56882F5C" w:rsidR="00785369" w:rsidRPr="00785369" w:rsidRDefault="00785369" w:rsidP="00785369">
      <w:r>
        <w:t xml:space="preserve">Watch the video </w:t>
      </w:r>
      <w:hyperlink r:id="rId28" w:history="1">
        <w:r w:rsidRPr="00E67FE4">
          <w:rPr>
            <w:rStyle w:val="Hyperlink"/>
          </w:rPr>
          <w:t>here</w:t>
        </w:r>
      </w:hyperlink>
      <w:r>
        <w:t xml:space="preserve"> on hydration and add new notes to your Cornell method above.</w:t>
      </w:r>
    </w:p>
    <w:p w14:paraId="46CA3020" w14:textId="080DB1F1" w:rsidR="00785369" w:rsidRDefault="00785369" w:rsidP="00785369">
      <w:pPr>
        <w:pStyle w:val="Heading3"/>
      </w:pPr>
      <w:bookmarkStart w:id="30" w:name="_Toc337822659"/>
      <w:r>
        <w:t>Acclimatisation</w:t>
      </w:r>
      <w:bookmarkEnd w:id="30"/>
    </w:p>
    <w:p w14:paraId="4D2AE1FF" w14:textId="7FF08F81" w:rsidR="00785369" w:rsidRPr="00785369" w:rsidRDefault="00785369" w:rsidP="00785369">
      <w:r>
        <w:t xml:space="preserve">Watch the video </w:t>
      </w:r>
      <w:hyperlink r:id="rId29" w:history="1">
        <w:r w:rsidRPr="00E67FE4">
          <w:rPr>
            <w:rStyle w:val="Hyperlink"/>
          </w:rPr>
          <w:t>here</w:t>
        </w:r>
      </w:hyperlink>
      <w:r>
        <w:t xml:space="preserve"> on hydration and add new notes to your Cornell method above.</w:t>
      </w:r>
    </w:p>
    <w:p w14:paraId="7B4E1E3A" w14:textId="77777777" w:rsidR="00785369" w:rsidRPr="00785369" w:rsidRDefault="00785369" w:rsidP="00785369"/>
    <w:p w14:paraId="5238E3F5" w14:textId="77777777" w:rsidR="005943AA" w:rsidRDefault="005943AA" w:rsidP="006B018A">
      <w:pPr>
        <w:pStyle w:val="Heading2"/>
      </w:pPr>
      <w:bookmarkStart w:id="31" w:name="_Toc337822660"/>
      <w:r>
        <w:t>Learn to Activity</w:t>
      </w:r>
      <w:bookmarkEnd w:id="31"/>
    </w:p>
    <w:p w14:paraId="667D6595" w14:textId="4075C6F8" w:rsidR="00496847" w:rsidRDefault="00496847" w:rsidP="00496847">
      <w:pPr>
        <w:pStyle w:val="ListParagraph"/>
        <w:numPr>
          <w:ilvl w:val="0"/>
          <w:numId w:val="23"/>
        </w:numPr>
      </w:pPr>
      <w:r>
        <w:t>Complete the table on rain, altitude and pollution</w:t>
      </w:r>
    </w:p>
    <w:tbl>
      <w:tblPr>
        <w:tblStyle w:val="TableGrid"/>
        <w:tblW w:w="0" w:type="auto"/>
        <w:tblLook w:val="04A0" w:firstRow="1" w:lastRow="0" w:firstColumn="1" w:lastColumn="0" w:noHBand="0" w:noVBand="1"/>
      </w:tblPr>
      <w:tblGrid>
        <w:gridCol w:w="1951"/>
        <w:gridCol w:w="6565"/>
      </w:tblGrid>
      <w:tr w:rsidR="00496847" w14:paraId="4D2C76AB" w14:textId="77777777" w:rsidTr="00496847">
        <w:tc>
          <w:tcPr>
            <w:tcW w:w="1951" w:type="dxa"/>
          </w:tcPr>
          <w:p w14:paraId="2706F1AE" w14:textId="77777777" w:rsidR="00496847" w:rsidRDefault="00496847" w:rsidP="00496847"/>
        </w:tc>
        <w:tc>
          <w:tcPr>
            <w:tcW w:w="6565" w:type="dxa"/>
          </w:tcPr>
          <w:p w14:paraId="507254CF" w14:textId="71C52FD1" w:rsidR="00496847" w:rsidRDefault="00496847" w:rsidP="00496847">
            <w:r w:rsidRPr="00496847">
              <w:rPr>
                <w:b/>
              </w:rPr>
              <w:t>Impact on safe sports participation</w:t>
            </w:r>
            <w:r>
              <w:t xml:space="preserve"> (include why? </w:t>
            </w:r>
            <w:proofErr w:type="spellStart"/>
            <w:r>
              <w:t>Ie</w:t>
            </w:r>
            <w:proofErr w:type="spellEnd"/>
            <w:r>
              <w:t xml:space="preserve"> add a because statement)</w:t>
            </w:r>
          </w:p>
        </w:tc>
      </w:tr>
      <w:tr w:rsidR="00496847" w14:paraId="7EC30FEB" w14:textId="77777777" w:rsidTr="00496847">
        <w:tc>
          <w:tcPr>
            <w:tcW w:w="1951" w:type="dxa"/>
          </w:tcPr>
          <w:p w14:paraId="3DD1666C" w14:textId="2D50683C" w:rsidR="00496847" w:rsidRPr="00496847" w:rsidRDefault="00496847" w:rsidP="00496847">
            <w:pPr>
              <w:rPr>
                <w:b/>
              </w:rPr>
            </w:pPr>
            <w:r w:rsidRPr="00496847">
              <w:rPr>
                <w:b/>
              </w:rPr>
              <w:t>Rain</w:t>
            </w:r>
          </w:p>
        </w:tc>
        <w:tc>
          <w:tcPr>
            <w:tcW w:w="6565" w:type="dxa"/>
          </w:tcPr>
          <w:p w14:paraId="25531115" w14:textId="77777777" w:rsidR="00496847" w:rsidRDefault="00496847" w:rsidP="00496847"/>
        </w:tc>
      </w:tr>
      <w:tr w:rsidR="00496847" w14:paraId="29125C90" w14:textId="77777777" w:rsidTr="00496847">
        <w:tc>
          <w:tcPr>
            <w:tcW w:w="1951" w:type="dxa"/>
          </w:tcPr>
          <w:p w14:paraId="1C469A8B" w14:textId="00BB8291" w:rsidR="00496847" w:rsidRPr="00496847" w:rsidRDefault="00496847" w:rsidP="00496847">
            <w:pPr>
              <w:rPr>
                <w:b/>
              </w:rPr>
            </w:pPr>
            <w:r w:rsidRPr="00496847">
              <w:rPr>
                <w:b/>
              </w:rPr>
              <w:t>Altitude</w:t>
            </w:r>
          </w:p>
        </w:tc>
        <w:tc>
          <w:tcPr>
            <w:tcW w:w="6565" w:type="dxa"/>
          </w:tcPr>
          <w:p w14:paraId="5BA376D3" w14:textId="77777777" w:rsidR="00496847" w:rsidRDefault="00496847" w:rsidP="00496847"/>
        </w:tc>
      </w:tr>
      <w:tr w:rsidR="00496847" w14:paraId="5FA3E336" w14:textId="77777777" w:rsidTr="00496847">
        <w:tc>
          <w:tcPr>
            <w:tcW w:w="1951" w:type="dxa"/>
          </w:tcPr>
          <w:p w14:paraId="00BDC276" w14:textId="64B01B0F" w:rsidR="00496847" w:rsidRPr="00496847" w:rsidRDefault="00496847" w:rsidP="00496847">
            <w:pPr>
              <w:rPr>
                <w:b/>
              </w:rPr>
            </w:pPr>
            <w:r w:rsidRPr="00496847">
              <w:rPr>
                <w:b/>
              </w:rPr>
              <w:t>Pollution</w:t>
            </w:r>
          </w:p>
        </w:tc>
        <w:tc>
          <w:tcPr>
            <w:tcW w:w="6565" w:type="dxa"/>
          </w:tcPr>
          <w:p w14:paraId="0AD9C694" w14:textId="77777777" w:rsidR="00496847" w:rsidRDefault="00496847" w:rsidP="00496847"/>
        </w:tc>
      </w:tr>
    </w:tbl>
    <w:p w14:paraId="55B7A922" w14:textId="77777777" w:rsidR="00496847" w:rsidRPr="00496847" w:rsidRDefault="00496847" w:rsidP="00496847"/>
    <w:p w14:paraId="6B8E1B8C" w14:textId="51B36CAB" w:rsidR="005943AA" w:rsidRDefault="00BB3F2E" w:rsidP="00BB3F2E">
      <w:pPr>
        <w:pStyle w:val="Heading3"/>
      </w:pPr>
      <w:bookmarkStart w:id="32" w:name="_Toc337822661"/>
      <w:r>
        <w:t>Key word – Evaluate</w:t>
      </w:r>
      <w:bookmarkEnd w:id="32"/>
    </w:p>
    <w:p w14:paraId="70F591A2" w14:textId="0BA1EC65" w:rsidR="00BB3F2E" w:rsidRDefault="00BB3F2E" w:rsidP="00BB3F2E">
      <w:r>
        <w:t xml:space="preserve">Read the article on the key word evaluate </w:t>
      </w:r>
      <w:hyperlink r:id="rId30" w:history="1">
        <w:r w:rsidRPr="00BB3F2E">
          <w:rPr>
            <w:rStyle w:val="Hyperlink"/>
          </w:rPr>
          <w:t>here</w:t>
        </w:r>
      </w:hyperlink>
      <w:r>
        <w:t>.</w:t>
      </w:r>
    </w:p>
    <w:p w14:paraId="3A250956" w14:textId="77777777" w:rsidR="00BB3F2E" w:rsidRDefault="00BB3F2E" w:rsidP="00BB3F2E"/>
    <w:p w14:paraId="5DF69EFA" w14:textId="7BD1AA0E" w:rsidR="00BB3F2E" w:rsidRDefault="00BB3F2E" w:rsidP="00BB3F2E">
      <w:pPr>
        <w:pStyle w:val="ListParagraph"/>
        <w:numPr>
          <w:ilvl w:val="0"/>
          <w:numId w:val="21"/>
        </w:numPr>
      </w:pPr>
      <w:r>
        <w:t>Define evaluate.</w:t>
      </w:r>
    </w:p>
    <w:p w14:paraId="2D7DDA20" w14:textId="77777777" w:rsidR="00BB3F2E" w:rsidRDefault="00BB3F2E" w:rsidP="00BB3F2E"/>
    <w:p w14:paraId="39E40647" w14:textId="05423972" w:rsidR="00BB3F2E" w:rsidRDefault="00BB3F2E" w:rsidP="00BB3F2E">
      <w:pPr>
        <w:pStyle w:val="ListParagraph"/>
        <w:numPr>
          <w:ilvl w:val="0"/>
          <w:numId w:val="21"/>
        </w:numPr>
      </w:pPr>
      <w:r>
        <w:t>What terms/conjunctions might you use when answering an evaluate question?</w:t>
      </w:r>
    </w:p>
    <w:p w14:paraId="33C8A32C" w14:textId="77777777" w:rsidR="00BB3F2E" w:rsidRDefault="00BB3F2E" w:rsidP="00BB3F2E"/>
    <w:p w14:paraId="3575DA3D" w14:textId="19C849EC" w:rsidR="00BB3F2E" w:rsidRDefault="00BB3F2E" w:rsidP="00BB3F2E">
      <w:pPr>
        <w:pStyle w:val="ListParagraph"/>
        <w:numPr>
          <w:ilvl w:val="0"/>
          <w:numId w:val="21"/>
        </w:numPr>
      </w:pPr>
      <w:r>
        <w:t>What MUST you make sure you do when evaluating?</w:t>
      </w:r>
    </w:p>
    <w:p w14:paraId="4024039B" w14:textId="77777777" w:rsidR="00496847" w:rsidRDefault="00496847" w:rsidP="00496847"/>
    <w:p w14:paraId="314BB323" w14:textId="29F0F789" w:rsidR="00496847" w:rsidRDefault="00496847" w:rsidP="00496847">
      <w:pPr>
        <w:rPr>
          <w:b/>
        </w:rPr>
      </w:pPr>
      <w:r>
        <w:rPr>
          <w:b/>
        </w:rPr>
        <w:t>Strategies</w:t>
      </w:r>
    </w:p>
    <w:p w14:paraId="00DBC0F5" w14:textId="570A2E13" w:rsidR="00496847" w:rsidRDefault="00453414" w:rsidP="00496847">
      <w:pPr>
        <w:pStyle w:val="ListParagraph"/>
        <w:numPr>
          <w:ilvl w:val="0"/>
          <w:numId w:val="22"/>
        </w:numPr>
      </w:pPr>
      <w:r>
        <w:t>Select 2</w:t>
      </w:r>
      <w:r w:rsidR="00496847">
        <w:t xml:space="preserve"> strategies from your table above</w:t>
      </w:r>
      <w:r>
        <w:t xml:space="preserve"> on climatic conditions</w:t>
      </w:r>
      <w:r w:rsidR="00496847">
        <w:t xml:space="preserve"> and</w:t>
      </w:r>
      <w:r>
        <w:t xml:space="preserve"> guidelines for fluid intake, and</w:t>
      </w:r>
      <w:r w:rsidR="00496847">
        <w:t xml:space="preserve"> provide a judgement as to whether they work and how you know this.</w:t>
      </w:r>
      <w:r>
        <w:t xml:space="preserve"> </w:t>
      </w:r>
    </w:p>
    <w:p w14:paraId="10D02C68" w14:textId="77777777" w:rsidR="00496847" w:rsidRDefault="00496847" w:rsidP="00496847">
      <w:pPr>
        <w:rPr>
          <w:u w:val="single"/>
        </w:rPr>
      </w:pPr>
    </w:p>
    <w:p w14:paraId="49F7FDEC" w14:textId="67325412" w:rsidR="00496847" w:rsidRDefault="00496847" w:rsidP="00496847">
      <w:r>
        <w:rPr>
          <w:u w:val="single"/>
        </w:rPr>
        <w:t>Strategy 1:</w:t>
      </w:r>
    </w:p>
    <w:p w14:paraId="1D443A8B" w14:textId="77777777" w:rsidR="00496847" w:rsidRDefault="00496847" w:rsidP="00496847"/>
    <w:p w14:paraId="5D86B924" w14:textId="14798155" w:rsidR="00496847" w:rsidRDefault="00496847" w:rsidP="00496847">
      <w:r>
        <w:rPr>
          <w:u w:val="single"/>
        </w:rPr>
        <w:t>Strategy 2:</w:t>
      </w:r>
    </w:p>
    <w:p w14:paraId="146358E6" w14:textId="77777777" w:rsidR="00496847" w:rsidRDefault="00496847" w:rsidP="00496847"/>
    <w:p w14:paraId="425619D0" w14:textId="68775386" w:rsidR="00496847" w:rsidRDefault="00453414" w:rsidP="00496847">
      <w:r>
        <w:rPr>
          <w:u w:val="single"/>
        </w:rPr>
        <w:t>Guidelines for fluid intake</w:t>
      </w:r>
      <w:r w:rsidR="00496847">
        <w:rPr>
          <w:u w:val="single"/>
        </w:rPr>
        <w:t>:</w:t>
      </w:r>
    </w:p>
    <w:p w14:paraId="1727A1F8" w14:textId="77777777" w:rsidR="00496847" w:rsidRDefault="00496847" w:rsidP="00496847">
      <w:pPr>
        <w:rPr>
          <w:b/>
        </w:rPr>
      </w:pPr>
    </w:p>
    <w:p w14:paraId="607042A1" w14:textId="4DB9058F" w:rsidR="003535F5" w:rsidRDefault="003535F5" w:rsidP="003535F5">
      <w:pPr>
        <w:pStyle w:val="Heading2"/>
      </w:pPr>
      <w:bookmarkStart w:id="33" w:name="_Toc337822662"/>
      <w:r>
        <w:t>Sample Answer</w:t>
      </w:r>
      <w:bookmarkEnd w:id="33"/>
    </w:p>
    <w:p w14:paraId="325A5DBB" w14:textId="287AF67D" w:rsidR="003535F5" w:rsidRDefault="003535F5" w:rsidP="003535F5">
      <w:r>
        <w:t>Read through the sample answer below and:</w:t>
      </w:r>
    </w:p>
    <w:p w14:paraId="5E3B966C" w14:textId="3304B0A3" w:rsidR="003535F5" w:rsidRDefault="003535F5" w:rsidP="003535F5">
      <w:pPr>
        <w:pStyle w:val="ListParagraph"/>
        <w:numPr>
          <w:ilvl w:val="1"/>
          <w:numId w:val="22"/>
        </w:numPr>
      </w:pPr>
      <w:r>
        <w:t xml:space="preserve">Use the marking criteria to identify (colour code/underline/bold/circle </w:t>
      </w:r>
      <w:proofErr w:type="spellStart"/>
      <w:r>
        <w:t>etc</w:t>
      </w:r>
      <w:proofErr w:type="spellEnd"/>
      <w:r>
        <w:t>)</w:t>
      </w:r>
    </w:p>
    <w:p w14:paraId="3BAE9130" w14:textId="06B8B7F8" w:rsidR="003535F5" w:rsidRDefault="00F8507F" w:rsidP="003535F5">
      <w:pPr>
        <w:pStyle w:val="ListParagraph"/>
        <w:numPr>
          <w:ilvl w:val="2"/>
          <w:numId w:val="22"/>
        </w:numPr>
      </w:pPr>
      <w:r>
        <w:t>Each strategy provided</w:t>
      </w:r>
    </w:p>
    <w:p w14:paraId="43A4074C" w14:textId="7130E5F1" w:rsidR="00F8507F" w:rsidRDefault="00F8507F" w:rsidP="003535F5">
      <w:pPr>
        <w:pStyle w:val="ListParagraph"/>
        <w:numPr>
          <w:ilvl w:val="2"/>
          <w:numId w:val="22"/>
        </w:numPr>
      </w:pPr>
      <w:r>
        <w:t>Strengths and limitations of the strategies</w:t>
      </w:r>
    </w:p>
    <w:p w14:paraId="53800446" w14:textId="5619417F" w:rsidR="00F8507F" w:rsidRDefault="00F8507F" w:rsidP="003535F5">
      <w:pPr>
        <w:pStyle w:val="ListParagraph"/>
        <w:numPr>
          <w:ilvl w:val="2"/>
          <w:numId w:val="22"/>
        </w:numPr>
      </w:pPr>
      <w:r>
        <w:t>Connecting (</w:t>
      </w:r>
      <w:r w:rsidR="00453414">
        <w:t>conjunctions</w:t>
      </w:r>
      <w:r>
        <w:t>) that link the climatic conditions to performance</w:t>
      </w:r>
    </w:p>
    <w:p w14:paraId="4DC8E4DF" w14:textId="6EF9260F" w:rsidR="00F8507F" w:rsidRDefault="00F8507F" w:rsidP="003535F5">
      <w:pPr>
        <w:pStyle w:val="ListParagraph"/>
        <w:numPr>
          <w:ilvl w:val="2"/>
          <w:numId w:val="22"/>
        </w:numPr>
      </w:pPr>
      <w:r>
        <w:t>Judgements made</w:t>
      </w:r>
    </w:p>
    <w:p w14:paraId="5A64FADF" w14:textId="11C53B0F" w:rsidR="00F8507F" w:rsidRDefault="00453414" w:rsidP="003535F5">
      <w:pPr>
        <w:pStyle w:val="ListParagraph"/>
        <w:numPr>
          <w:ilvl w:val="2"/>
          <w:numId w:val="22"/>
        </w:numPr>
      </w:pPr>
      <w:r>
        <w:t>Sport specific e</w:t>
      </w:r>
      <w:r w:rsidR="00F8507F">
        <w:t>xamples</w:t>
      </w:r>
    </w:p>
    <w:p w14:paraId="3D5761FB" w14:textId="607604CE" w:rsidR="00F8507F" w:rsidRDefault="00F8507F" w:rsidP="00F8507F">
      <w:pPr>
        <w:pStyle w:val="ListParagraph"/>
        <w:numPr>
          <w:ilvl w:val="1"/>
          <w:numId w:val="22"/>
        </w:numPr>
      </w:pPr>
      <w:r>
        <w:t>Provide a mark for the answer and justify your mark.</w:t>
      </w:r>
    </w:p>
    <w:p w14:paraId="567756D6" w14:textId="0EE34757" w:rsidR="00453414" w:rsidRDefault="00453414" w:rsidP="00F8507F">
      <w:pPr>
        <w:pStyle w:val="ListParagraph"/>
        <w:numPr>
          <w:ilvl w:val="1"/>
          <w:numId w:val="22"/>
        </w:numPr>
      </w:pPr>
      <w:r>
        <w:t>Suggest ways the answer can be improved.</w:t>
      </w:r>
    </w:p>
    <w:p w14:paraId="6736009D" w14:textId="77777777" w:rsidR="00F8507F" w:rsidRDefault="00F8507F" w:rsidP="00F8507F"/>
    <w:tbl>
      <w:tblPr>
        <w:tblW w:w="5000" w:type="pct"/>
        <w:tblBorders>
          <w:top w:val="nil"/>
          <w:left w:val="nil"/>
          <w:right w:val="nil"/>
        </w:tblBorders>
        <w:tblLook w:val="0000" w:firstRow="0" w:lastRow="0" w:firstColumn="0" w:lastColumn="0" w:noHBand="0" w:noVBand="0"/>
      </w:tblPr>
      <w:tblGrid>
        <w:gridCol w:w="7206"/>
        <w:gridCol w:w="1310"/>
      </w:tblGrid>
      <w:tr w:rsidR="00F8507F" w14:paraId="22F35BAB" w14:textId="77777777" w:rsidTr="00AB2778">
        <w:trPr>
          <w:trHeight w:val="444"/>
        </w:trPr>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35A20A" w14:textId="77777777" w:rsidR="00F8507F" w:rsidRDefault="00F8507F" w:rsidP="00AB2778">
            <w:pPr>
              <w:widowControl w:val="0"/>
              <w:autoSpaceDE w:val="0"/>
              <w:autoSpaceDN w:val="0"/>
              <w:adjustRightInd w:val="0"/>
              <w:jc w:val="center"/>
              <w:rPr>
                <w:rFonts w:ascii="Times" w:hAnsi="Times" w:cs="Times"/>
                <w:sz w:val="24"/>
                <w:lang w:val="en-US"/>
              </w:rPr>
            </w:pPr>
            <w:r>
              <w:rPr>
                <w:rFonts w:ascii="Times" w:hAnsi="Times" w:cs="Times"/>
                <w:b/>
                <w:bCs/>
                <w:sz w:val="32"/>
                <w:szCs w:val="32"/>
                <w:lang w:val="en-US"/>
              </w:rPr>
              <w:t>Criteria</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964574" w14:textId="77777777" w:rsidR="00F8507F" w:rsidRDefault="00F8507F" w:rsidP="00AB2778">
            <w:pPr>
              <w:widowControl w:val="0"/>
              <w:autoSpaceDE w:val="0"/>
              <w:autoSpaceDN w:val="0"/>
              <w:adjustRightInd w:val="0"/>
              <w:jc w:val="left"/>
              <w:rPr>
                <w:rFonts w:ascii="Times" w:hAnsi="Times" w:cs="Times"/>
                <w:sz w:val="24"/>
                <w:lang w:val="en-US"/>
              </w:rPr>
            </w:pPr>
            <w:r>
              <w:rPr>
                <w:rFonts w:ascii="Times" w:hAnsi="Times" w:cs="Times"/>
                <w:noProof/>
                <w:sz w:val="24"/>
                <w:lang w:val="en-US"/>
              </w:rPr>
              <w:drawing>
                <wp:inline distT="0" distB="0" distL="0" distR="0" wp14:anchorId="00B6BBAB" wp14:editId="7D4A5061">
                  <wp:extent cx="14605" cy="146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rFonts w:ascii="Times" w:hAnsi="Times" w:cs="Times"/>
                <w:b/>
                <w:bCs/>
                <w:sz w:val="32"/>
                <w:szCs w:val="32"/>
                <w:lang w:val="en-US"/>
              </w:rPr>
              <w:t xml:space="preserve">Marks </w:t>
            </w:r>
          </w:p>
        </w:tc>
      </w:tr>
      <w:tr w:rsidR="00F8507F" w14:paraId="49CB298F" w14:textId="77777777" w:rsidTr="00AB2778">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107181" w14:textId="77777777" w:rsidR="00F8507F" w:rsidRPr="003535F5" w:rsidRDefault="00F8507F" w:rsidP="00AB2778">
            <w:pPr>
              <w:pStyle w:val="ListParagraph"/>
              <w:numPr>
                <w:ilvl w:val="0"/>
                <w:numId w:val="28"/>
              </w:numPr>
              <w:rPr>
                <w:lang w:val="en-US"/>
              </w:rPr>
            </w:pPr>
            <w:r w:rsidRPr="003535F5">
              <w:rPr>
                <w:lang w:val="en-US"/>
              </w:rPr>
              <w:t>Demonstrates thorough knowledge and understanding of a range of strategies to perform competitively in different climatic conditions  </w:t>
            </w:r>
          </w:p>
          <w:p w14:paraId="2ADF5F85" w14:textId="77777777" w:rsidR="00F8507F" w:rsidRPr="003535F5" w:rsidRDefault="00F8507F" w:rsidP="00AB2778">
            <w:pPr>
              <w:pStyle w:val="ListParagraph"/>
              <w:numPr>
                <w:ilvl w:val="0"/>
                <w:numId w:val="28"/>
              </w:numPr>
              <w:rPr>
                <w:lang w:val="en-US"/>
              </w:rPr>
            </w:pPr>
            <w:r w:rsidRPr="003535F5">
              <w:rPr>
                <w:lang w:val="en-US"/>
              </w:rPr>
              <w:t>Identifies strengths AND/OR limitations of strategies through health and physical activity concepts  </w:t>
            </w:r>
          </w:p>
          <w:p w14:paraId="56603C52" w14:textId="77777777" w:rsidR="00F8507F" w:rsidRPr="003535F5" w:rsidRDefault="00F8507F" w:rsidP="00AB2778">
            <w:pPr>
              <w:pStyle w:val="ListParagraph"/>
              <w:numPr>
                <w:ilvl w:val="0"/>
                <w:numId w:val="28"/>
              </w:numPr>
              <w:rPr>
                <w:lang w:val="en-US"/>
              </w:rPr>
            </w:pPr>
            <w:r w:rsidRPr="003535F5">
              <w:rPr>
                <w:lang w:val="en-US"/>
              </w:rPr>
              <w:t>Links climatic conditions and effects on performance  </w:t>
            </w:r>
          </w:p>
          <w:p w14:paraId="44F6E8CF" w14:textId="77777777" w:rsidR="00F8507F" w:rsidRPr="003535F5" w:rsidRDefault="00F8507F" w:rsidP="00AB2778">
            <w:pPr>
              <w:pStyle w:val="ListParagraph"/>
              <w:numPr>
                <w:ilvl w:val="0"/>
                <w:numId w:val="28"/>
              </w:numPr>
              <w:rPr>
                <w:lang w:val="en-US"/>
              </w:rPr>
            </w:pPr>
            <w:r w:rsidRPr="003535F5">
              <w:rPr>
                <w:lang w:val="en-US"/>
              </w:rPr>
              <w:t xml:space="preserve">Makes a </w:t>
            </w:r>
            <w:proofErr w:type="spellStart"/>
            <w:r w:rsidRPr="003535F5">
              <w:rPr>
                <w:lang w:val="en-US"/>
              </w:rPr>
              <w:t>judgement</w:t>
            </w:r>
            <w:proofErr w:type="spellEnd"/>
            <w:r w:rsidRPr="003535F5">
              <w:rPr>
                <w:lang w:val="en-US"/>
              </w:rPr>
              <w:t xml:space="preserve"> on effectiveness of these strategies  </w:t>
            </w:r>
          </w:p>
          <w:p w14:paraId="4F4E30EE" w14:textId="77777777" w:rsidR="00F8507F" w:rsidRPr="003535F5" w:rsidRDefault="00F8507F" w:rsidP="00AB2778">
            <w:pPr>
              <w:pStyle w:val="ListParagraph"/>
              <w:numPr>
                <w:ilvl w:val="0"/>
                <w:numId w:val="28"/>
              </w:numPr>
              <w:rPr>
                <w:lang w:val="en-US"/>
              </w:rPr>
            </w:pPr>
            <w:r w:rsidRPr="003535F5">
              <w:rPr>
                <w:lang w:val="en-US"/>
              </w:rPr>
              <w:t>Uses relevant examples for each strategy  </w:t>
            </w:r>
          </w:p>
          <w:p w14:paraId="05B7EB3D" w14:textId="77777777" w:rsidR="00F8507F" w:rsidRPr="003535F5" w:rsidRDefault="00F8507F" w:rsidP="00AB2778">
            <w:pPr>
              <w:pStyle w:val="ListParagraph"/>
              <w:numPr>
                <w:ilvl w:val="0"/>
                <w:numId w:val="28"/>
              </w:numPr>
              <w:rPr>
                <w:lang w:val="en-US"/>
              </w:rPr>
            </w:pPr>
            <w:r w:rsidRPr="003535F5">
              <w:rPr>
                <w:lang w:val="en-US"/>
              </w:rPr>
              <w:t>Presents ideas in a logical and cohesive manner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C82F4A" w14:textId="77777777" w:rsidR="00F8507F" w:rsidRDefault="00F8507F" w:rsidP="00AB2778">
            <w:pPr>
              <w:jc w:val="center"/>
              <w:rPr>
                <w:rFonts w:ascii="Times" w:hAnsi="Times" w:cs="Times"/>
                <w:sz w:val="24"/>
                <w:lang w:val="en-US"/>
              </w:rPr>
            </w:pPr>
            <w:r>
              <w:rPr>
                <w:lang w:val="en-US"/>
              </w:rPr>
              <w:t>10–12</w:t>
            </w:r>
          </w:p>
        </w:tc>
      </w:tr>
      <w:tr w:rsidR="00F8507F" w14:paraId="636E83C0" w14:textId="77777777" w:rsidTr="00AB2778">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064093" w14:textId="77777777" w:rsidR="00F8507F" w:rsidRPr="003535F5" w:rsidRDefault="00F8507F" w:rsidP="00AB2778">
            <w:pPr>
              <w:pStyle w:val="ListParagraph"/>
              <w:numPr>
                <w:ilvl w:val="0"/>
                <w:numId w:val="28"/>
              </w:numPr>
              <w:rPr>
                <w:lang w:val="en-US"/>
              </w:rPr>
            </w:pPr>
            <w:r w:rsidRPr="003535F5">
              <w:rPr>
                <w:lang w:val="en-US"/>
              </w:rPr>
              <w:t>Demonstrates a sound understanding of a range of strategies to compete in different climatic conditions  </w:t>
            </w:r>
          </w:p>
          <w:p w14:paraId="14E7F0EA" w14:textId="77777777" w:rsidR="00F8507F" w:rsidRPr="003535F5" w:rsidRDefault="00F8507F" w:rsidP="00AB2778">
            <w:pPr>
              <w:pStyle w:val="ListParagraph"/>
              <w:numPr>
                <w:ilvl w:val="0"/>
                <w:numId w:val="28"/>
              </w:numPr>
              <w:rPr>
                <w:lang w:val="en-US"/>
              </w:rPr>
            </w:pPr>
            <w:r w:rsidRPr="003535F5">
              <w:rPr>
                <w:lang w:val="en-US"/>
              </w:rPr>
              <w:t>Identifies and links strengths of such strategies  </w:t>
            </w:r>
          </w:p>
          <w:p w14:paraId="21120C9D" w14:textId="77777777" w:rsidR="00F8507F" w:rsidRPr="003535F5" w:rsidRDefault="00F8507F" w:rsidP="00AB2778">
            <w:pPr>
              <w:pStyle w:val="ListParagraph"/>
              <w:numPr>
                <w:ilvl w:val="0"/>
                <w:numId w:val="28"/>
              </w:numPr>
              <w:rPr>
                <w:lang w:val="en-US"/>
              </w:rPr>
            </w:pPr>
            <w:r w:rsidRPr="003535F5">
              <w:rPr>
                <w:lang w:val="en-US"/>
              </w:rPr>
              <w:t>Links climate and effects on performance  </w:t>
            </w:r>
          </w:p>
          <w:p w14:paraId="4C7AA113" w14:textId="77777777" w:rsidR="00F8507F" w:rsidRPr="003535F5" w:rsidRDefault="00F8507F" w:rsidP="00AB2778">
            <w:pPr>
              <w:pStyle w:val="ListParagraph"/>
              <w:numPr>
                <w:ilvl w:val="0"/>
                <w:numId w:val="28"/>
              </w:numPr>
              <w:rPr>
                <w:lang w:val="en-US"/>
              </w:rPr>
            </w:pPr>
            <w:r w:rsidRPr="003535F5">
              <w:rPr>
                <w:lang w:val="en-US"/>
              </w:rPr>
              <w:t>Determines the value of some strategies  </w:t>
            </w:r>
          </w:p>
          <w:p w14:paraId="17823F08" w14:textId="77777777" w:rsidR="00F8507F" w:rsidRPr="003535F5" w:rsidRDefault="00F8507F" w:rsidP="00AB2778">
            <w:pPr>
              <w:pStyle w:val="ListParagraph"/>
              <w:numPr>
                <w:ilvl w:val="0"/>
                <w:numId w:val="28"/>
              </w:numPr>
              <w:rPr>
                <w:lang w:val="en-US"/>
              </w:rPr>
            </w:pPr>
            <w:r w:rsidRPr="003535F5">
              <w:rPr>
                <w:lang w:val="en-US"/>
              </w:rPr>
              <w:t>Presents ideas clearly  </w:t>
            </w:r>
          </w:p>
          <w:p w14:paraId="7AB8C34F" w14:textId="77777777" w:rsidR="00F8507F" w:rsidRPr="003535F5" w:rsidRDefault="00F8507F" w:rsidP="00AB2778">
            <w:pPr>
              <w:pStyle w:val="ListParagraph"/>
              <w:numPr>
                <w:ilvl w:val="0"/>
                <w:numId w:val="28"/>
              </w:numPr>
              <w:rPr>
                <w:lang w:val="en-US"/>
              </w:rPr>
            </w:pPr>
            <w:r w:rsidRPr="003535F5">
              <w:rPr>
                <w:lang w:val="en-US"/>
              </w:rPr>
              <w:t>Uses relevant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29B0C0" w14:textId="77777777" w:rsidR="00F8507F" w:rsidRDefault="00F8507F" w:rsidP="00AB2778">
            <w:pPr>
              <w:jc w:val="center"/>
              <w:rPr>
                <w:rFonts w:ascii="Times" w:hAnsi="Times" w:cs="Times"/>
                <w:sz w:val="24"/>
                <w:lang w:val="en-US"/>
              </w:rPr>
            </w:pPr>
            <w:r>
              <w:rPr>
                <w:lang w:val="en-US"/>
              </w:rPr>
              <w:t>7–9</w:t>
            </w:r>
          </w:p>
        </w:tc>
      </w:tr>
      <w:tr w:rsidR="00F8507F" w14:paraId="2CEE2597" w14:textId="77777777" w:rsidTr="00AB2778">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C139F7" w14:textId="77777777" w:rsidR="00F8507F" w:rsidRPr="003535F5" w:rsidRDefault="00F8507F" w:rsidP="00AB2778">
            <w:pPr>
              <w:pStyle w:val="ListParagraph"/>
              <w:numPr>
                <w:ilvl w:val="0"/>
                <w:numId w:val="28"/>
              </w:numPr>
              <w:rPr>
                <w:rFonts w:ascii="Times" w:hAnsi="Times" w:cs="Times"/>
                <w:sz w:val="24"/>
                <w:lang w:val="en-US"/>
              </w:rPr>
            </w:pPr>
            <w:r w:rsidRPr="003535F5">
              <w:rPr>
                <w:lang w:val="en-US"/>
              </w:rPr>
              <w:t xml:space="preserve">Demonstrates a limited understanding of strategies to compete in different climatic conditions </w:t>
            </w:r>
          </w:p>
          <w:p w14:paraId="0CD96AB6" w14:textId="77777777" w:rsidR="00F8507F" w:rsidRPr="003535F5" w:rsidRDefault="00F8507F" w:rsidP="00AB2778">
            <w:pPr>
              <w:pStyle w:val="ListParagraph"/>
              <w:ind w:left="360"/>
              <w:rPr>
                <w:rFonts w:ascii="Times" w:hAnsi="Times" w:cs="Times"/>
                <w:sz w:val="24"/>
                <w:lang w:val="en-US"/>
              </w:rPr>
            </w:pPr>
            <w:r w:rsidRPr="003535F5">
              <w:rPr>
                <w:lang w:val="en-US"/>
              </w:rPr>
              <w:t xml:space="preserve">AND/OR </w:t>
            </w:r>
          </w:p>
          <w:p w14:paraId="0BDF8184" w14:textId="77777777" w:rsidR="00F8507F" w:rsidRPr="003535F5" w:rsidRDefault="00F8507F" w:rsidP="00AB2778">
            <w:pPr>
              <w:pStyle w:val="ListParagraph"/>
              <w:numPr>
                <w:ilvl w:val="0"/>
                <w:numId w:val="28"/>
              </w:numPr>
              <w:rPr>
                <w:lang w:val="en-US"/>
              </w:rPr>
            </w:pPr>
            <w:r w:rsidRPr="003535F5">
              <w:rPr>
                <w:lang w:val="en-US"/>
              </w:rPr>
              <w:t>Describes a range of strategies for climatic conditions  </w:t>
            </w:r>
          </w:p>
          <w:p w14:paraId="18785DAD" w14:textId="77777777" w:rsidR="00F8507F" w:rsidRPr="003535F5" w:rsidRDefault="00F8507F" w:rsidP="00AB2778">
            <w:pPr>
              <w:pStyle w:val="ListParagraph"/>
              <w:numPr>
                <w:ilvl w:val="0"/>
                <w:numId w:val="28"/>
              </w:numPr>
              <w:rPr>
                <w:lang w:val="en-US"/>
              </w:rPr>
            </w:pPr>
            <w:r w:rsidRPr="003535F5">
              <w:rPr>
                <w:lang w:val="en-US"/>
              </w:rPr>
              <w:t>Uses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AE7C94" w14:textId="77777777" w:rsidR="00F8507F" w:rsidRDefault="00F8507F" w:rsidP="00AB2778">
            <w:pPr>
              <w:jc w:val="center"/>
              <w:rPr>
                <w:rFonts w:ascii="Times" w:hAnsi="Times" w:cs="Times"/>
                <w:sz w:val="24"/>
                <w:lang w:val="en-US"/>
              </w:rPr>
            </w:pPr>
            <w:r>
              <w:rPr>
                <w:lang w:val="en-US"/>
              </w:rPr>
              <w:t>4–6</w:t>
            </w:r>
          </w:p>
        </w:tc>
      </w:tr>
      <w:tr w:rsidR="00F8507F" w14:paraId="15FC0774" w14:textId="77777777" w:rsidTr="00AB2778">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24D3F1" w14:textId="77777777" w:rsidR="00F8507F" w:rsidRPr="003535F5" w:rsidRDefault="00F8507F" w:rsidP="00AB2778">
            <w:pPr>
              <w:pStyle w:val="ListParagraph"/>
              <w:numPr>
                <w:ilvl w:val="0"/>
                <w:numId w:val="28"/>
              </w:numPr>
              <w:rPr>
                <w:rFonts w:ascii="Times" w:hAnsi="Times" w:cs="Times"/>
                <w:sz w:val="24"/>
                <w:lang w:val="en-US"/>
              </w:rPr>
            </w:pPr>
            <w:proofErr w:type="spellStart"/>
            <w:r w:rsidRPr="003535F5">
              <w:rPr>
                <w:lang w:val="en-US"/>
              </w:rPr>
              <w:t>Recognises</w:t>
            </w:r>
            <w:proofErr w:type="spellEnd"/>
            <w:r w:rsidRPr="003535F5">
              <w:rPr>
                <w:lang w:val="en-US"/>
              </w:rPr>
              <w:t xml:space="preserve"> or names a range of strategies for managing climatic conditions </w:t>
            </w:r>
          </w:p>
          <w:p w14:paraId="6AE3A654" w14:textId="77777777" w:rsidR="00F8507F" w:rsidRPr="003535F5" w:rsidRDefault="00F8507F" w:rsidP="00AB2778">
            <w:pPr>
              <w:pStyle w:val="ListParagraph"/>
              <w:ind w:left="360"/>
              <w:rPr>
                <w:rFonts w:ascii="Times" w:hAnsi="Times" w:cs="Times"/>
                <w:sz w:val="24"/>
                <w:lang w:val="en-US"/>
              </w:rPr>
            </w:pPr>
            <w:r>
              <w:rPr>
                <w:lang w:val="en-US"/>
              </w:rPr>
              <w:t>AND/OR </w:t>
            </w:r>
          </w:p>
          <w:p w14:paraId="3A70E64B" w14:textId="77777777" w:rsidR="00F8507F" w:rsidRPr="003535F5" w:rsidRDefault="00F8507F" w:rsidP="00AB2778">
            <w:pPr>
              <w:pStyle w:val="ListParagraph"/>
              <w:numPr>
                <w:ilvl w:val="0"/>
                <w:numId w:val="28"/>
              </w:numPr>
              <w:rPr>
                <w:rFonts w:ascii="Times" w:hAnsi="Times" w:cs="Times"/>
                <w:sz w:val="24"/>
                <w:lang w:val="en-US"/>
              </w:rPr>
            </w:pPr>
            <w:r w:rsidRPr="003535F5">
              <w:rPr>
                <w:lang w:val="en-US"/>
              </w:rPr>
              <w:t xml:space="preserve">Provides some relevant information about sport and climatic conditions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3F95CD" w14:textId="77777777" w:rsidR="00F8507F" w:rsidRDefault="00F8507F" w:rsidP="00AB2778">
            <w:pPr>
              <w:jc w:val="center"/>
              <w:rPr>
                <w:rFonts w:ascii="Times" w:hAnsi="Times" w:cs="Times"/>
                <w:sz w:val="24"/>
                <w:lang w:val="en-US"/>
              </w:rPr>
            </w:pPr>
            <w:r>
              <w:rPr>
                <w:rFonts w:ascii="Times" w:hAnsi="Times" w:cs="Times"/>
                <w:noProof/>
                <w:sz w:val="24"/>
                <w:lang w:val="en-US"/>
              </w:rPr>
              <w:drawing>
                <wp:inline distT="0" distB="0" distL="0" distR="0" wp14:anchorId="26FAA176" wp14:editId="7810F36C">
                  <wp:extent cx="14605" cy="604520"/>
                  <wp:effectExtent l="0" t="0" r="10795"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05" cy="604520"/>
                          </a:xfrm>
                          <a:prstGeom prst="rect">
                            <a:avLst/>
                          </a:prstGeom>
                          <a:noFill/>
                          <a:ln>
                            <a:noFill/>
                          </a:ln>
                        </pic:spPr>
                      </pic:pic>
                    </a:graphicData>
                  </a:graphic>
                </wp:inline>
              </w:drawing>
            </w:r>
          </w:p>
          <w:p w14:paraId="5A62A90C" w14:textId="77777777" w:rsidR="00F8507F" w:rsidRDefault="00F8507F" w:rsidP="00AB2778">
            <w:pPr>
              <w:jc w:val="center"/>
              <w:rPr>
                <w:rFonts w:ascii="Times" w:hAnsi="Times" w:cs="Times"/>
                <w:sz w:val="24"/>
                <w:lang w:val="en-US"/>
              </w:rPr>
            </w:pPr>
            <w:r>
              <w:rPr>
                <w:lang w:val="en-US"/>
              </w:rPr>
              <w:t>1–3</w:t>
            </w:r>
          </w:p>
        </w:tc>
      </w:tr>
    </w:tbl>
    <w:p w14:paraId="55DC159A" w14:textId="77777777" w:rsidR="00F8507F" w:rsidRPr="003535F5" w:rsidRDefault="00F8507F" w:rsidP="00F8507F"/>
    <w:p w14:paraId="6A5D89AD" w14:textId="77777777" w:rsidR="003535F5" w:rsidRDefault="003535F5" w:rsidP="003535F5">
      <w:pPr>
        <w:rPr>
          <w:u w:color="616161"/>
          <w:lang w:val="en-US"/>
        </w:rPr>
      </w:pPr>
      <w:r w:rsidRPr="007F3AE5">
        <w:rPr>
          <w:iCs/>
          <w:u w:color="616161"/>
          <w:lang w:val="en-US"/>
        </w:rPr>
        <w:t>2011 Question 29</w:t>
      </w:r>
      <w:r>
        <w:rPr>
          <w:u w:color="616161"/>
          <w:lang w:val="en-US"/>
        </w:rPr>
        <w:t xml:space="preserve"> (b) Evaluate strategies athletes use in order to perform competitively in different climatic conditions. </w:t>
      </w:r>
      <w:r>
        <w:rPr>
          <w:b/>
          <w:bCs/>
          <w:u w:color="616161"/>
          <w:lang w:val="en-US"/>
        </w:rPr>
        <w:t>12 Marks</w:t>
      </w:r>
    </w:p>
    <w:p w14:paraId="4E172E71" w14:textId="77777777" w:rsidR="003535F5" w:rsidRDefault="003535F5" w:rsidP="003535F5"/>
    <w:p w14:paraId="123AA3E4" w14:textId="77777777" w:rsidR="003535F5" w:rsidRPr="003535F5" w:rsidRDefault="003535F5" w:rsidP="003535F5">
      <w:pPr>
        <w:rPr>
          <w:rFonts w:ascii="Times" w:hAnsi="Times"/>
          <w:b/>
          <w:sz w:val="20"/>
          <w:szCs w:val="20"/>
        </w:rPr>
      </w:pPr>
      <w:r w:rsidRPr="003535F5">
        <w:rPr>
          <w:b/>
        </w:rPr>
        <w:t xml:space="preserve">Sample answer: </w:t>
      </w:r>
    </w:p>
    <w:p w14:paraId="6EAE1441" w14:textId="1CCF1EC8" w:rsidR="003535F5" w:rsidRDefault="003535F5" w:rsidP="003535F5">
      <w:pPr>
        <w:ind w:left="567" w:right="567"/>
      </w:pPr>
      <w:r w:rsidRPr="003535F5">
        <w:t>The human body produces a lot of heat during exercise, and</w:t>
      </w:r>
      <w:r>
        <w:t xml:space="preserve"> loses this heat mainly through </w:t>
      </w:r>
      <w:r w:rsidRPr="003535F5">
        <w:t xml:space="preserve">the evaporation of sweat from the skin. Evaporation is the process of converting liquid to gas. On hot and humid days, temperature control becomes more difficult – it is more difficult to cool the body by evaporation because the air is already saturated with water, which reduces the body’s capacity for evaporation. </w:t>
      </w:r>
    </w:p>
    <w:p w14:paraId="0C30582F" w14:textId="77777777" w:rsidR="003535F5" w:rsidRPr="003535F5" w:rsidRDefault="003535F5" w:rsidP="003535F5">
      <w:pPr>
        <w:ind w:left="567" w:right="567"/>
        <w:rPr>
          <w:rFonts w:ascii="Times" w:hAnsi="Times"/>
          <w:sz w:val="20"/>
          <w:szCs w:val="20"/>
        </w:rPr>
      </w:pPr>
    </w:p>
    <w:p w14:paraId="274BE4D2" w14:textId="77777777" w:rsidR="003535F5" w:rsidRDefault="003535F5" w:rsidP="003535F5">
      <w:pPr>
        <w:ind w:left="567" w:right="567"/>
      </w:pPr>
      <w:r w:rsidRPr="003535F5">
        <w:t xml:space="preserve">The heat produced in the body during exercise must be lost or serious problems can occur. When the body’s core temperature moves outside of an acceptable range, the body’s capacity to perform will be reduced. Athletes are commonly affected by heat or cold illness. If not managed promptly and appropriately, these illnesses can become serious. </w:t>
      </w:r>
    </w:p>
    <w:p w14:paraId="4F04F4CE" w14:textId="77777777" w:rsidR="003535F5" w:rsidRPr="003535F5" w:rsidRDefault="003535F5" w:rsidP="003535F5">
      <w:pPr>
        <w:ind w:left="567" w:right="567"/>
        <w:rPr>
          <w:rFonts w:ascii="Times" w:hAnsi="Times"/>
          <w:sz w:val="20"/>
          <w:szCs w:val="20"/>
        </w:rPr>
      </w:pPr>
    </w:p>
    <w:p w14:paraId="6E888892" w14:textId="77777777" w:rsidR="003535F5" w:rsidRDefault="003535F5" w:rsidP="003535F5">
      <w:pPr>
        <w:ind w:left="567" w:right="567"/>
        <w:rPr>
          <w:lang w:val="en-US"/>
        </w:rPr>
      </w:pPr>
      <w:r>
        <w:rPr>
          <w:lang w:val="en-US"/>
        </w:rPr>
        <w:t xml:space="preserve">In cooler climates, heat loss is not usually a problem; however, if it is very cold, the body may not produce enough heat to keep the core temperature within an acceptable range. </w:t>
      </w:r>
    </w:p>
    <w:p w14:paraId="6ED72720" w14:textId="77777777" w:rsidR="003535F5" w:rsidRDefault="003535F5" w:rsidP="003535F5">
      <w:pPr>
        <w:ind w:left="567" w:right="567"/>
        <w:rPr>
          <w:rFonts w:ascii="Times" w:hAnsi="Times" w:cs="Times"/>
          <w:lang w:val="en-US"/>
        </w:rPr>
      </w:pPr>
    </w:p>
    <w:p w14:paraId="06EC32FE" w14:textId="77777777" w:rsidR="003535F5" w:rsidRDefault="003535F5" w:rsidP="003535F5">
      <w:pPr>
        <w:ind w:left="567" w:right="567"/>
        <w:rPr>
          <w:lang w:val="en-US"/>
        </w:rPr>
      </w:pPr>
      <w:r>
        <w:rPr>
          <w:lang w:val="en-US"/>
        </w:rPr>
        <w:t xml:space="preserve">Airflow across the body results in heat loss by convection. Cold, windy conditions increase heat loss by convection. Athletes should be aware of the increased potential for heat loss by this method when exercising in these conditions. Clothing also influences heat transfer by convection. </w:t>
      </w:r>
    </w:p>
    <w:p w14:paraId="04CE065F" w14:textId="77777777" w:rsidR="003535F5" w:rsidRDefault="003535F5" w:rsidP="003535F5">
      <w:pPr>
        <w:ind w:left="567" w:right="567"/>
        <w:rPr>
          <w:rFonts w:ascii="Times" w:hAnsi="Times" w:cs="Times"/>
          <w:lang w:val="en-US"/>
        </w:rPr>
      </w:pPr>
    </w:p>
    <w:p w14:paraId="2E6CE7C2" w14:textId="77777777" w:rsidR="003535F5" w:rsidRDefault="003535F5" w:rsidP="003535F5">
      <w:pPr>
        <w:ind w:left="567" w:right="567"/>
        <w:rPr>
          <w:lang w:val="en-US"/>
        </w:rPr>
      </w:pPr>
      <w:r>
        <w:rPr>
          <w:lang w:val="en-US"/>
        </w:rPr>
        <w:t xml:space="preserve">Heat can radiate from a warm object to a cooler one. In a cold climate, an athlete will radiate heat to the environment surrounding them. During exercise on a warm day, an athlete will absorb heat from the surrounding environment. </w:t>
      </w:r>
    </w:p>
    <w:p w14:paraId="78A59EE7" w14:textId="77777777" w:rsidR="003535F5" w:rsidRDefault="003535F5" w:rsidP="003535F5">
      <w:pPr>
        <w:ind w:left="567" w:right="567"/>
        <w:rPr>
          <w:rFonts w:ascii="Times" w:hAnsi="Times" w:cs="Times"/>
          <w:lang w:val="en-US"/>
        </w:rPr>
      </w:pPr>
    </w:p>
    <w:p w14:paraId="2303BAC5" w14:textId="77777777" w:rsidR="003535F5" w:rsidRDefault="003535F5" w:rsidP="003535F5">
      <w:pPr>
        <w:ind w:left="567" w:right="567"/>
        <w:rPr>
          <w:lang w:val="en-US"/>
        </w:rPr>
      </w:pPr>
      <w:r>
        <w:rPr>
          <w:lang w:val="en-US"/>
        </w:rPr>
        <w:t xml:space="preserve">Heat is also transferred when two objects of different temperatures contact each other; for example an athlete will lose heat to the environment on a cold morning. Conduction is particularly important when exercising in water. Water is an effective conductor of heat; therefore, body heat will be lost very quickly in cool water. </w:t>
      </w:r>
    </w:p>
    <w:p w14:paraId="440B1807" w14:textId="77777777" w:rsidR="003535F5" w:rsidRDefault="003535F5" w:rsidP="003535F5">
      <w:pPr>
        <w:ind w:left="567" w:right="567"/>
        <w:rPr>
          <w:rFonts w:ascii="Times" w:hAnsi="Times" w:cs="Times"/>
          <w:lang w:val="en-US"/>
        </w:rPr>
      </w:pPr>
    </w:p>
    <w:p w14:paraId="6120E15E" w14:textId="77777777" w:rsidR="003535F5" w:rsidRDefault="003535F5" w:rsidP="003535F5">
      <w:pPr>
        <w:ind w:left="567" w:right="567"/>
        <w:rPr>
          <w:lang w:val="en-US"/>
        </w:rPr>
      </w:pPr>
      <w:r>
        <w:rPr>
          <w:lang w:val="en-US"/>
        </w:rPr>
        <w:t xml:space="preserve">If athletes are training in hot conditions, or travelling to a hot climate, they should allow for a seven to 10-day </w:t>
      </w:r>
      <w:proofErr w:type="spellStart"/>
      <w:r>
        <w:rPr>
          <w:lang w:val="en-US"/>
        </w:rPr>
        <w:t>acclimatisation</w:t>
      </w:r>
      <w:proofErr w:type="spellEnd"/>
      <w:r>
        <w:rPr>
          <w:lang w:val="en-US"/>
        </w:rPr>
        <w:t xml:space="preserve"> period, which is needed for the body temperature regulation system to adapt to the hotter conditions. Fluid replacement is very important when exercising in hot conditions. Once </w:t>
      </w:r>
      <w:proofErr w:type="spellStart"/>
      <w:r>
        <w:rPr>
          <w:lang w:val="en-US"/>
        </w:rPr>
        <w:t>acclimatised</w:t>
      </w:r>
      <w:proofErr w:type="spellEnd"/>
      <w:r>
        <w:rPr>
          <w:lang w:val="en-US"/>
        </w:rPr>
        <w:t xml:space="preserve">, a fitter person will sweat sooner and more, and lose less salt in sweating than a less fit person. The fluid lost must be regularly replaced to allow the cooling process to continue. </w:t>
      </w:r>
    </w:p>
    <w:p w14:paraId="5E322039" w14:textId="77777777" w:rsidR="003535F5" w:rsidRDefault="003535F5" w:rsidP="003535F5">
      <w:pPr>
        <w:ind w:left="567" w:right="567"/>
        <w:rPr>
          <w:rFonts w:ascii="Times" w:hAnsi="Times" w:cs="Times"/>
          <w:lang w:val="en-US"/>
        </w:rPr>
      </w:pPr>
    </w:p>
    <w:p w14:paraId="4572D021" w14:textId="77777777" w:rsidR="003535F5" w:rsidRDefault="003535F5" w:rsidP="003535F5">
      <w:pPr>
        <w:ind w:left="567" w:right="567"/>
        <w:rPr>
          <w:lang w:val="en-US"/>
        </w:rPr>
      </w:pPr>
      <w:r>
        <w:rPr>
          <w:lang w:val="en-US"/>
        </w:rPr>
        <w:t xml:space="preserve">Wearing appropriate clothing is another important strategy athletes can use when exercising in hot and humid conditions. Athletes should try to wear a minimal amount of </w:t>
      </w:r>
      <w:proofErr w:type="spellStart"/>
      <w:r>
        <w:rPr>
          <w:lang w:val="en-US"/>
        </w:rPr>
        <w:t>light-coloured</w:t>
      </w:r>
      <w:proofErr w:type="spellEnd"/>
      <w:r>
        <w:rPr>
          <w:lang w:val="en-US"/>
        </w:rPr>
        <w:t xml:space="preserve"> and loose-fitting clothing, which also allows for adequate ventilation in order for sufficient evaporation to occur. </w:t>
      </w:r>
    </w:p>
    <w:p w14:paraId="7BB15C62" w14:textId="77777777" w:rsidR="003535F5" w:rsidRDefault="003535F5" w:rsidP="003535F5">
      <w:pPr>
        <w:ind w:left="567" w:right="567"/>
        <w:rPr>
          <w:rFonts w:ascii="Times" w:hAnsi="Times" w:cs="Times"/>
          <w:lang w:val="en-US"/>
        </w:rPr>
      </w:pPr>
    </w:p>
    <w:p w14:paraId="60A75AED" w14:textId="77777777" w:rsidR="003535F5" w:rsidRDefault="003535F5" w:rsidP="003535F5">
      <w:pPr>
        <w:ind w:left="567" w:right="567"/>
        <w:rPr>
          <w:rFonts w:ascii="Times" w:hAnsi="Times" w:cs="Times"/>
          <w:lang w:val="en-US"/>
        </w:rPr>
      </w:pPr>
      <w:r>
        <w:rPr>
          <w:lang w:val="en-US"/>
        </w:rPr>
        <w:t xml:space="preserve">Additional strategies that an athlete may </w:t>
      </w:r>
      <w:proofErr w:type="spellStart"/>
      <w:r>
        <w:rPr>
          <w:lang w:val="en-US"/>
        </w:rPr>
        <w:t>utilise</w:t>
      </w:r>
      <w:proofErr w:type="spellEnd"/>
      <w:r>
        <w:rPr>
          <w:lang w:val="en-US"/>
        </w:rPr>
        <w:t xml:space="preserve"> in order to allow cooling to occur during competition and training are: </w:t>
      </w:r>
    </w:p>
    <w:p w14:paraId="0F58273E" w14:textId="77777777" w:rsidR="003535F5" w:rsidRPr="003535F5" w:rsidRDefault="003535F5" w:rsidP="003535F5">
      <w:pPr>
        <w:pStyle w:val="ListParagraph"/>
        <w:numPr>
          <w:ilvl w:val="1"/>
          <w:numId w:val="25"/>
        </w:numPr>
        <w:ind w:right="567"/>
        <w:rPr>
          <w:rFonts w:ascii="Times" w:hAnsi="Times" w:cs="Times"/>
          <w:lang w:val="en-US"/>
        </w:rPr>
      </w:pPr>
      <w:proofErr w:type="gramStart"/>
      <w:r w:rsidRPr="003535F5">
        <w:rPr>
          <w:lang w:val="en-US"/>
        </w:rPr>
        <w:t>exposing</w:t>
      </w:r>
      <w:proofErr w:type="gramEnd"/>
      <w:r w:rsidRPr="003535F5">
        <w:rPr>
          <w:lang w:val="en-US"/>
        </w:rPr>
        <w:t xml:space="preserve"> as much of the body surface as possible during breaks in play </w:t>
      </w:r>
      <w:r w:rsidRPr="003535F5">
        <w:rPr>
          <w:rFonts w:ascii="Times" w:hAnsi="Times" w:cs="Times"/>
          <w:lang w:val="en-US"/>
        </w:rPr>
        <w:t> </w:t>
      </w:r>
    </w:p>
    <w:p w14:paraId="43E633A4" w14:textId="77777777" w:rsidR="003535F5" w:rsidRPr="003535F5" w:rsidRDefault="003535F5" w:rsidP="003535F5">
      <w:pPr>
        <w:pStyle w:val="ListParagraph"/>
        <w:numPr>
          <w:ilvl w:val="1"/>
          <w:numId w:val="25"/>
        </w:numPr>
        <w:ind w:right="567"/>
        <w:rPr>
          <w:rFonts w:ascii="Times" w:hAnsi="Times" w:cs="Times"/>
          <w:lang w:val="en-US"/>
        </w:rPr>
      </w:pPr>
      <w:proofErr w:type="gramStart"/>
      <w:r w:rsidRPr="003535F5">
        <w:rPr>
          <w:lang w:val="en-US"/>
        </w:rPr>
        <w:t>putting</w:t>
      </w:r>
      <w:proofErr w:type="gramEnd"/>
      <w:r w:rsidRPr="003535F5">
        <w:rPr>
          <w:lang w:val="en-US"/>
        </w:rPr>
        <w:t xml:space="preserve"> ice in the armpits, neck and groin during breaks in play </w:t>
      </w:r>
      <w:r w:rsidRPr="003535F5">
        <w:rPr>
          <w:rFonts w:ascii="Times" w:hAnsi="Times" w:cs="Times"/>
          <w:lang w:val="en-US"/>
        </w:rPr>
        <w:t> </w:t>
      </w:r>
    </w:p>
    <w:p w14:paraId="67077944" w14:textId="77777777" w:rsidR="003535F5" w:rsidRDefault="003535F5" w:rsidP="003535F5">
      <w:pPr>
        <w:pStyle w:val="ListParagraph"/>
        <w:numPr>
          <w:ilvl w:val="1"/>
          <w:numId w:val="25"/>
        </w:numPr>
        <w:ind w:right="567"/>
        <w:rPr>
          <w:rFonts w:ascii="Times" w:hAnsi="Times" w:cs="Times"/>
          <w:lang w:val="en-US"/>
        </w:rPr>
      </w:pPr>
      <w:proofErr w:type="gramStart"/>
      <w:r w:rsidRPr="003535F5">
        <w:rPr>
          <w:lang w:val="en-US"/>
        </w:rPr>
        <w:t>using</w:t>
      </w:r>
      <w:proofErr w:type="gramEnd"/>
      <w:r w:rsidRPr="003535F5">
        <w:rPr>
          <w:lang w:val="en-US"/>
        </w:rPr>
        <w:t xml:space="preserve"> fans and shade during breaks in play. </w:t>
      </w:r>
      <w:r w:rsidRPr="003535F5">
        <w:rPr>
          <w:rFonts w:ascii="Times" w:hAnsi="Times" w:cs="Times"/>
          <w:lang w:val="en-US"/>
        </w:rPr>
        <w:t> </w:t>
      </w:r>
    </w:p>
    <w:p w14:paraId="36B5E8D1" w14:textId="77777777" w:rsidR="003535F5" w:rsidRDefault="003535F5" w:rsidP="003535F5">
      <w:pPr>
        <w:ind w:left="567" w:right="567"/>
        <w:rPr>
          <w:lang w:val="en-US"/>
        </w:rPr>
      </w:pPr>
    </w:p>
    <w:p w14:paraId="2CD12387" w14:textId="2AA32FF9" w:rsidR="003535F5" w:rsidRPr="00F8507F" w:rsidRDefault="003535F5" w:rsidP="00F8507F">
      <w:pPr>
        <w:ind w:left="567" w:right="567"/>
        <w:rPr>
          <w:rFonts w:ascii="Times" w:hAnsi="Times" w:cs="Times"/>
          <w:lang w:val="en-US"/>
        </w:rPr>
      </w:pPr>
      <w:r w:rsidRPr="003535F5">
        <w:rPr>
          <w:lang w:val="en-US"/>
        </w:rPr>
        <w:t xml:space="preserve">Having longer breaks in play and shorter periods of play during extremes in temperature may assist. Introducing more drink carriers in particularly hot and humid conditions, or </w:t>
      </w:r>
      <w:proofErr w:type="spellStart"/>
      <w:r w:rsidRPr="003535F5">
        <w:rPr>
          <w:lang w:val="en-US"/>
        </w:rPr>
        <w:t>utilising</w:t>
      </w:r>
      <w:proofErr w:type="spellEnd"/>
      <w:r w:rsidRPr="003535F5">
        <w:rPr>
          <w:lang w:val="en-US"/>
        </w:rPr>
        <w:t xml:space="preserve"> ice jackets where available, can help. </w:t>
      </w:r>
      <w:r w:rsidRPr="003535F5">
        <w:rPr>
          <w:rFonts w:ascii="Times" w:hAnsi="Times" w:cs="Times"/>
          <w:lang w:val="en-US"/>
        </w:rPr>
        <w:t> </w:t>
      </w:r>
    </w:p>
    <w:p w14:paraId="45C3B921" w14:textId="77777777" w:rsidR="005943AA" w:rsidRDefault="005943AA" w:rsidP="006B018A">
      <w:pPr>
        <w:pStyle w:val="Heading2"/>
      </w:pPr>
      <w:bookmarkStart w:id="34" w:name="_Toc337822663"/>
      <w:r>
        <w:t>Past/Practice HSC Questions</w:t>
      </w:r>
      <w:bookmarkEnd w:id="34"/>
    </w:p>
    <w:p w14:paraId="6D86136D" w14:textId="74A6AE45" w:rsidR="003535F5" w:rsidRPr="00F8507F" w:rsidRDefault="003535F5" w:rsidP="00F8507F">
      <w:pPr>
        <w:pStyle w:val="ListParagraph"/>
        <w:numPr>
          <w:ilvl w:val="0"/>
          <w:numId w:val="29"/>
        </w:numPr>
        <w:rPr>
          <w:b/>
        </w:rPr>
      </w:pPr>
      <w:r>
        <w:t>Analyse the impact rain can have on the safety of the athlete.</w:t>
      </w:r>
      <w:r w:rsidRPr="00F8507F">
        <w:rPr>
          <w:b/>
        </w:rPr>
        <w:t xml:space="preserve"> 5 marks</w:t>
      </w:r>
    </w:p>
    <w:p w14:paraId="55BB7BB3" w14:textId="77777777" w:rsidR="00F8507F" w:rsidRDefault="00F8507F" w:rsidP="00F8507F">
      <w:pPr>
        <w:rPr>
          <w:b/>
        </w:rPr>
      </w:pPr>
    </w:p>
    <w:p w14:paraId="32F11B43" w14:textId="77777777" w:rsidR="00AB2778" w:rsidRDefault="00AB2778" w:rsidP="00AB2778">
      <w:pPr>
        <w:rPr>
          <w:b/>
          <w:lang w:bidi="x-none"/>
        </w:rPr>
      </w:pPr>
      <w:r>
        <w:rPr>
          <w:b/>
          <w:lang w:bidi="x-none"/>
        </w:rPr>
        <w:t>Scaffold for analyse</w:t>
      </w:r>
    </w:p>
    <w:p w14:paraId="66AFA026" w14:textId="77777777" w:rsidR="00AB2778" w:rsidRDefault="00AB2778" w:rsidP="00AB2778">
      <w:r w:rsidRPr="00250013">
        <w:rPr>
          <w:rFonts w:ascii="Helvetica" w:hAnsi="Helvetica"/>
          <w:bCs/>
          <w:i/>
          <w:iCs/>
        </w:rPr>
        <w:t>Analyse</w:t>
      </w:r>
      <w:r>
        <w:rPr>
          <w:rFonts w:ascii="Helvetica" w:hAnsi="Helvetica"/>
          <w:b/>
          <w:bCs/>
          <w:i/>
          <w:iCs/>
        </w:rPr>
        <w:t xml:space="preserve"> </w:t>
      </w:r>
      <w:r>
        <w:t xml:space="preserve">– identify components and the relationship between them; draw out and relate implications. </w:t>
      </w:r>
    </w:p>
    <w:tbl>
      <w:tblPr>
        <w:tblStyle w:val="TableGrid"/>
        <w:tblW w:w="0" w:type="auto"/>
        <w:tblLook w:val="04A0" w:firstRow="1" w:lastRow="0" w:firstColumn="1" w:lastColumn="0" w:noHBand="0" w:noVBand="1"/>
      </w:tblPr>
      <w:tblGrid>
        <w:gridCol w:w="6345"/>
        <w:gridCol w:w="2171"/>
      </w:tblGrid>
      <w:tr w:rsidR="00AB2778" w14:paraId="7DC871A5" w14:textId="77777777" w:rsidTr="00AB2778">
        <w:tc>
          <w:tcPr>
            <w:tcW w:w="6345" w:type="dxa"/>
            <w:shd w:val="clear" w:color="auto" w:fill="auto"/>
          </w:tcPr>
          <w:p w14:paraId="7A9FB53B" w14:textId="77777777" w:rsidR="00AB2778" w:rsidRDefault="00AB2778" w:rsidP="00AB2778">
            <w:pPr>
              <w:pStyle w:val="NormalWeb"/>
              <w:shd w:val="clear" w:color="auto" w:fill="FFFFFF"/>
            </w:pPr>
            <w:r>
              <w:rPr>
                <w:rFonts w:ascii="Arial" w:hAnsi="Arial" w:cs="Arial"/>
                <w:sz w:val="24"/>
                <w:szCs w:val="24"/>
              </w:rPr>
              <w:t xml:space="preserve">Topic to be analysed: </w:t>
            </w:r>
          </w:p>
          <w:p w14:paraId="5BF89A0F" w14:textId="77777777" w:rsidR="00AB2778" w:rsidRDefault="00AB2778" w:rsidP="00AB2778"/>
        </w:tc>
        <w:tc>
          <w:tcPr>
            <w:tcW w:w="2171" w:type="dxa"/>
            <w:shd w:val="clear" w:color="auto" w:fill="auto"/>
          </w:tcPr>
          <w:p w14:paraId="6B3B1494" w14:textId="77777777" w:rsidR="00AB2778" w:rsidRPr="00250013" w:rsidRDefault="00AB2778" w:rsidP="00AB2778">
            <w:pPr>
              <w:jc w:val="left"/>
              <w:rPr>
                <w:b/>
                <w:sz w:val="20"/>
              </w:rPr>
            </w:pPr>
            <w:r w:rsidRPr="00250013">
              <w:rPr>
                <w:b/>
                <w:sz w:val="20"/>
              </w:rPr>
              <w:t>Tips for writing</w:t>
            </w:r>
          </w:p>
          <w:p w14:paraId="54915784" w14:textId="77777777" w:rsidR="00AB2778" w:rsidRDefault="00AB2778" w:rsidP="00AB2778">
            <w:pPr>
              <w:jc w:val="left"/>
              <w:rPr>
                <w:rFonts w:cs="Arial"/>
                <w:sz w:val="20"/>
                <w:lang w:val="en-US"/>
              </w:rPr>
            </w:pPr>
            <w:r w:rsidRPr="00250013">
              <w:rPr>
                <w:rFonts w:cs="Arial"/>
                <w:sz w:val="20"/>
                <w:lang w:val="en-US"/>
              </w:rPr>
              <w:t xml:space="preserve">Statement of </w:t>
            </w:r>
            <w:proofErr w:type="gramStart"/>
            <w:r w:rsidRPr="00250013">
              <w:rPr>
                <w:rFonts w:cs="Arial"/>
                <w:sz w:val="20"/>
                <w:lang w:val="en-US"/>
              </w:rPr>
              <w:t>topic which reflects how deeply</w:t>
            </w:r>
            <w:proofErr w:type="gramEnd"/>
            <w:r w:rsidRPr="00250013">
              <w:rPr>
                <w:rFonts w:cs="Arial"/>
                <w:sz w:val="20"/>
                <w:lang w:val="en-US"/>
              </w:rPr>
              <w:t xml:space="preserve"> you have thought about the question. </w:t>
            </w:r>
          </w:p>
          <w:p w14:paraId="66D75691" w14:textId="77777777" w:rsidR="00AB2778" w:rsidRPr="00250013" w:rsidRDefault="00AB2778" w:rsidP="00AB2778">
            <w:pPr>
              <w:jc w:val="left"/>
              <w:rPr>
                <w:rFonts w:ascii="Times" w:hAnsi="Times" w:cs="Times"/>
                <w:sz w:val="20"/>
                <w:lang w:val="en-US"/>
              </w:rPr>
            </w:pPr>
          </w:p>
          <w:p w14:paraId="6E20DCED" w14:textId="77777777" w:rsidR="00AB2778" w:rsidRPr="00250013" w:rsidRDefault="00AB2778" w:rsidP="00AB2778">
            <w:pPr>
              <w:jc w:val="left"/>
              <w:rPr>
                <w:rFonts w:ascii="Times" w:hAnsi="Times" w:cs="Times"/>
                <w:sz w:val="20"/>
                <w:lang w:val="en-US"/>
              </w:rPr>
            </w:pPr>
            <w:r w:rsidRPr="00250013">
              <w:rPr>
                <w:rFonts w:cs="Arial"/>
                <w:sz w:val="20"/>
                <w:lang w:val="en-US"/>
              </w:rPr>
              <w:t xml:space="preserve">Preview of components and the relationships. </w:t>
            </w:r>
          </w:p>
        </w:tc>
      </w:tr>
      <w:tr w:rsidR="00AB2778" w14:paraId="2550DE06" w14:textId="77777777" w:rsidTr="00AB2778">
        <w:tc>
          <w:tcPr>
            <w:tcW w:w="6345" w:type="dxa"/>
            <w:shd w:val="clear" w:color="auto" w:fill="auto"/>
          </w:tcPr>
          <w:p w14:paraId="0DBCC965" w14:textId="77777777" w:rsidR="00AB2778" w:rsidRDefault="00AB2778" w:rsidP="00AB2778">
            <w:r>
              <w:t>Component:</w:t>
            </w:r>
          </w:p>
          <w:p w14:paraId="1E86E450" w14:textId="77777777" w:rsidR="00AB2778" w:rsidRDefault="00AB2778" w:rsidP="00AB2778">
            <w:r>
              <w:t>Elaborate:</w:t>
            </w:r>
          </w:p>
          <w:p w14:paraId="37F18284" w14:textId="77777777" w:rsidR="00AB2778" w:rsidRDefault="00AB2778" w:rsidP="00AB2778">
            <w:r>
              <w:t>Support with example/s:</w:t>
            </w:r>
          </w:p>
          <w:p w14:paraId="4728D74C" w14:textId="77777777" w:rsidR="00AB2778" w:rsidRDefault="00AB2778" w:rsidP="00AB2778"/>
          <w:p w14:paraId="04D8542E" w14:textId="77777777" w:rsidR="00AB2778" w:rsidRDefault="00AB2778" w:rsidP="00AB2778">
            <w:r>
              <w:t>Component:</w:t>
            </w:r>
          </w:p>
          <w:p w14:paraId="7A222CD1" w14:textId="77777777" w:rsidR="00AB2778" w:rsidRDefault="00AB2778" w:rsidP="00AB2778">
            <w:r>
              <w:t>Elaborate:</w:t>
            </w:r>
          </w:p>
          <w:p w14:paraId="0C1E5267" w14:textId="77777777" w:rsidR="00AB2778" w:rsidRDefault="00AB2778" w:rsidP="00AB2778">
            <w:r>
              <w:t>Support with example/s:</w:t>
            </w:r>
          </w:p>
          <w:p w14:paraId="024BF24B" w14:textId="77777777" w:rsidR="00AB2778" w:rsidRDefault="00AB2778" w:rsidP="00AB2778"/>
        </w:tc>
        <w:tc>
          <w:tcPr>
            <w:tcW w:w="2171" w:type="dxa"/>
            <w:vMerge w:val="restart"/>
            <w:shd w:val="clear" w:color="auto" w:fill="auto"/>
          </w:tcPr>
          <w:p w14:paraId="369AD58D" w14:textId="77777777" w:rsidR="00AB2778" w:rsidRDefault="00AB2778" w:rsidP="00AB2778">
            <w:pPr>
              <w:jc w:val="left"/>
              <w:rPr>
                <w:sz w:val="20"/>
                <w:lang w:val="en-US"/>
              </w:rPr>
            </w:pPr>
            <w:r w:rsidRPr="00250013">
              <w:rPr>
                <w:sz w:val="20"/>
                <w:lang w:val="en-US"/>
              </w:rPr>
              <w:t xml:space="preserve">Topic sentence at the beginning of each paragraph followed by explanations and examples to illustrate each component </w:t>
            </w:r>
          </w:p>
          <w:p w14:paraId="6CFF65CD" w14:textId="77777777" w:rsidR="00AB2778" w:rsidRPr="00250013" w:rsidRDefault="00AB2778" w:rsidP="00AB2778">
            <w:pPr>
              <w:jc w:val="left"/>
              <w:rPr>
                <w:rFonts w:ascii="Times" w:hAnsi="Times" w:cs="Times"/>
                <w:sz w:val="20"/>
                <w:lang w:val="en-US"/>
              </w:rPr>
            </w:pPr>
          </w:p>
          <w:p w14:paraId="1CF169AD" w14:textId="77777777" w:rsidR="00AB2778" w:rsidRDefault="00AB2778" w:rsidP="00AB2778">
            <w:pPr>
              <w:jc w:val="left"/>
              <w:rPr>
                <w:sz w:val="20"/>
                <w:lang w:val="en-US"/>
              </w:rPr>
            </w:pPr>
            <w:r w:rsidRPr="00250013">
              <w:rPr>
                <w:sz w:val="20"/>
                <w:lang w:val="en-US"/>
              </w:rPr>
              <w:t xml:space="preserve">Identifying and explaining the relationship between the various components is essential in answering these questions. </w:t>
            </w:r>
          </w:p>
          <w:p w14:paraId="746FE397" w14:textId="77777777" w:rsidR="00AB2778" w:rsidRPr="00250013" w:rsidRDefault="00AB2778" w:rsidP="00AB2778">
            <w:pPr>
              <w:jc w:val="left"/>
              <w:rPr>
                <w:rFonts w:ascii="Times" w:hAnsi="Times" w:cs="Times"/>
                <w:sz w:val="20"/>
                <w:lang w:val="en-US"/>
              </w:rPr>
            </w:pPr>
          </w:p>
          <w:p w14:paraId="037B1E95" w14:textId="77777777" w:rsidR="00AB2778" w:rsidRPr="00250013" w:rsidRDefault="00AB2778" w:rsidP="00AB2778">
            <w:pPr>
              <w:jc w:val="left"/>
              <w:rPr>
                <w:rFonts w:ascii="Times" w:hAnsi="Times" w:cs="Times"/>
                <w:sz w:val="20"/>
                <w:lang w:val="en-US"/>
              </w:rPr>
            </w:pPr>
            <w:r w:rsidRPr="00250013">
              <w:rPr>
                <w:sz w:val="20"/>
                <w:lang w:val="en-US"/>
              </w:rPr>
              <w:t xml:space="preserve">Use linking words between each point such as </w:t>
            </w:r>
            <w:r w:rsidRPr="00250013">
              <w:rPr>
                <w:rFonts w:ascii="Helvetica" w:hAnsi="Helvetica" w:cs="Helvetica"/>
                <w:i/>
                <w:iCs/>
                <w:sz w:val="20"/>
                <w:lang w:val="en-US"/>
              </w:rPr>
              <w:t>therefore, thus, as a result, leading to</w:t>
            </w:r>
            <w:r w:rsidRPr="00250013">
              <w:rPr>
                <w:sz w:val="20"/>
                <w:lang w:val="en-US"/>
              </w:rPr>
              <w:t xml:space="preserve">, in order to illustrate the relationship between each of the components. </w:t>
            </w:r>
          </w:p>
        </w:tc>
      </w:tr>
      <w:tr w:rsidR="00AB2778" w14:paraId="06AA001E" w14:textId="77777777" w:rsidTr="00AB2778">
        <w:tc>
          <w:tcPr>
            <w:tcW w:w="6345" w:type="dxa"/>
            <w:shd w:val="clear" w:color="auto" w:fill="auto"/>
          </w:tcPr>
          <w:p w14:paraId="2A623FE2" w14:textId="77777777" w:rsidR="00AB2778" w:rsidRDefault="00AB2778" w:rsidP="00AB2778">
            <w:r>
              <w:t>Relationship</w:t>
            </w:r>
          </w:p>
          <w:p w14:paraId="16398151" w14:textId="77777777" w:rsidR="00AB2778" w:rsidRDefault="00AB2778" w:rsidP="00AB2778">
            <w:r>
              <w:t>Point</w:t>
            </w:r>
          </w:p>
          <w:p w14:paraId="3722CD74" w14:textId="77777777" w:rsidR="00AB2778" w:rsidRDefault="00AB2778" w:rsidP="00AB2778">
            <w:r>
              <w:t>Elaborate:</w:t>
            </w:r>
          </w:p>
          <w:p w14:paraId="4D30AA7D" w14:textId="77777777" w:rsidR="00AB2778" w:rsidRDefault="00AB2778" w:rsidP="00AB2778">
            <w:r>
              <w:t>Support with example/s:</w:t>
            </w:r>
          </w:p>
          <w:p w14:paraId="5F0964F6" w14:textId="77777777" w:rsidR="00AB2778" w:rsidRDefault="00AB2778" w:rsidP="00AB2778">
            <w:r>
              <w:t>Link:</w:t>
            </w:r>
          </w:p>
        </w:tc>
        <w:tc>
          <w:tcPr>
            <w:tcW w:w="2171" w:type="dxa"/>
            <w:vMerge/>
            <w:shd w:val="clear" w:color="auto" w:fill="auto"/>
          </w:tcPr>
          <w:p w14:paraId="06730C42" w14:textId="77777777" w:rsidR="00AB2778" w:rsidRPr="00250013" w:rsidRDefault="00AB2778" w:rsidP="00AB2778">
            <w:pPr>
              <w:jc w:val="left"/>
              <w:rPr>
                <w:sz w:val="20"/>
              </w:rPr>
            </w:pPr>
          </w:p>
        </w:tc>
      </w:tr>
      <w:tr w:rsidR="00AB2778" w14:paraId="44350374" w14:textId="77777777" w:rsidTr="00AB2778">
        <w:tc>
          <w:tcPr>
            <w:tcW w:w="6345" w:type="dxa"/>
            <w:shd w:val="clear" w:color="auto" w:fill="auto"/>
          </w:tcPr>
          <w:p w14:paraId="42D344F5" w14:textId="77777777" w:rsidR="00AB2778" w:rsidRDefault="00AB2778" w:rsidP="00AB2778">
            <w:r>
              <w:t>Component:</w:t>
            </w:r>
          </w:p>
          <w:p w14:paraId="3E093E79" w14:textId="77777777" w:rsidR="00AB2778" w:rsidRDefault="00AB2778" w:rsidP="00AB2778">
            <w:r>
              <w:t>Elaborate:</w:t>
            </w:r>
          </w:p>
          <w:p w14:paraId="03AE8F23" w14:textId="77777777" w:rsidR="00AB2778" w:rsidRDefault="00AB2778" w:rsidP="00AB2778">
            <w:r>
              <w:t>Support with example/s:</w:t>
            </w:r>
          </w:p>
          <w:p w14:paraId="5AB5E9C3" w14:textId="77777777" w:rsidR="00AB2778" w:rsidRDefault="00AB2778" w:rsidP="00AB2778"/>
          <w:p w14:paraId="0FD5B296" w14:textId="77777777" w:rsidR="00AB2778" w:rsidRDefault="00AB2778" w:rsidP="00AB2778">
            <w:r>
              <w:t>Component:</w:t>
            </w:r>
          </w:p>
          <w:p w14:paraId="1430E8AE" w14:textId="77777777" w:rsidR="00AB2778" w:rsidRDefault="00AB2778" w:rsidP="00AB2778">
            <w:r>
              <w:t>Elaborate:</w:t>
            </w:r>
          </w:p>
          <w:p w14:paraId="335B19ED" w14:textId="77777777" w:rsidR="00AB2778" w:rsidRDefault="00AB2778" w:rsidP="00AB2778">
            <w:r>
              <w:t>Support with example/s:</w:t>
            </w:r>
          </w:p>
          <w:p w14:paraId="48FE7436" w14:textId="77777777" w:rsidR="00AB2778" w:rsidRDefault="00AB2778" w:rsidP="00AB2778"/>
        </w:tc>
        <w:tc>
          <w:tcPr>
            <w:tcW w:w="2171" w:type="dxa"/>
            <w:vMerge/>
            <w:shd w:val="clear" w:color="auto" w:fill="auto"/>
          </w:tcPr>
          <w:p w14:paraId="64BD10A9" w14:textId="77777777" w:rsidR="00AB2778" w:rsidRPr="00250013" w:rsidRDefault="00AB2778" w:rsidP="00AB2778">
            <w:pPr>
              <w:jc w:val="left"/>
              <w:rPr>
                <w:sz w:val="20"/>
              </w:rPr>
            </w:pPr>
          </w:p>
        </w:tc>
      </w:tr>
      <w:tr w:rsidR="00AB2778" w14:paraId="5C8387F2" w14:textId="77777777" w:rsidTr="00AB2778">
        <w:tc>
          <w:tcPr>
            <w:tcW w:w="6345" w:type="dxa"/>
            <w:shd w:val="clear" w:color="auto" w:fill="auto"/>
          </w:tcPr>
          <w:p w14:paraId="40D24DBC" w14:textId="77777777" w:rsidR="00AB2778" w:rsidRDefault="00AB2778" w:rsidP="00AB2778">
            <w:r>
              <w:t>Relationship</w:t>
            </w:r>
          </w:p>
          <w:p w14:paraId="5EFD01E8" w14:textId="77777777" w:rsidR="00AB2778" w:rsidRDefault="00AB2778" w:rsidP="00AB2778">
            <w:r>
              <w:t>Point</w:t>
            </w:r>
          </w:p>
          <w:p w14:paraId="2B3F0E9A" w14:textId="77777777" w:rsidR="00AB2778" w:rsidRDefault="00AB2778" w:rsidP="00AB2778">
            <w:r>
              <w:t>Elaborate:</w:t>
            </w:r>
          </w:p>
          <w:p w14:paraId="2D20044F" w14:textId="77777777" w:rsidR="00AB2778" w:rsidRDefault="00AB2778" w:rsidP="00AB2778">
            <w:r>
              <w:t>Support with example/s:</w:t>
            </w:r>
          </w:p>
          <w:p w14:paraId="405226C9" w14:textId="77777777" w:rsidR="00AB2778" w:rsidRDefault="00AB2778" w:rsidP="00AB2778">
            <w:r>
              <w:t>Link:</w:t>
            </w:r>
          </w:p>
        </w:tc>
        <w:tc>
          <w:tcPr>
            <w:tcW w:w="2171" w:type="dxa"/>
            <w:vMerge/>
            <w:shd w:val="clear" w:color="auto" w:fill="auto"/>
          </w:tcPr>
          <w:p w14:paraId="2AA6CFED" w14:textId="77777777" w:rsidR="00AB2778" w:rsidRPr="00250013" w:rsidRDefault="00AB2778" w:rsidP="00AB2778">
            <w:pPr>
              <w:jc w:val="left"/>
              <w:rPr>
                <w:rFonts w:cs="Arial"/>
                <w:sz w:val="20"/>
              </w:rPr>
            </w:pPr>
          </w:p>
        </w:tc>
      </w:tr>
      <w:tr w:rsidR="00AB2778" w14:paraId="1804F7F5" w14:textId="77777777" w:rsidTr="00AB2778">
        <w:tc>
          <w:tcPr>
            <w:tcW w:w="6345" w:type="dxa"/>
            <w:shd w:val="clear" w:color="auto" w:fill="auto"/>
          </w:tcPr>
          <w:p w14:paraId="3D032861" w14:textId="77777777" w:rsidR="00AB2778" w:rsidRPr="00250013" w:rsidRDefault="00AB2778" w:rsidP="00AB2778">
            <w:pPr>
              <w:jc w:val="left"/>
              <w:rPr>
                <w:rFonts w:ascii="Times" w:hAnsi="Times" w:cs="Times"/>
                <w:sz w:val="24"/>
                <w:lang w:val="en-US"/>
              </w:rPr>
            </w:pPr>
            <w:proofErr w:type="spellStart"/>
            <w:r>
              <w:t>Implic</w:t>
            </w:r>
            <w:r>
              <w:rPr>
                <w:lang w:val="en-US"/>
              </w:rPr>
              <w:t>ations</w:t>
            </w:r>
            <w:proofErr w:type="spellEnd"/>
            <w:r>
              <w:rPr>
                <w:lang w:val="en-US"/>
              </w:rPr>
              <w:t xml:space="preserve"> of the relationship between each of these components: </w:t>
            </w:r>
          </w:p>
        </w:tc>
        <w:tc>
          <w:tcPr>
            <w:tcW w:w="2171" w:type="dxa"/>
            <w:shd w:val="clear" w:color="auto" w:fill="auto"/>
          </w:tcPr>
          <w:p w14:paraId="3D30E66F" w14:textId="77777777" w:rsidR="00AB2778" w:rsidRPr="00250013" w:rsidRDefault="00AB2778" w:rsidP="00AB2778">
            <w:pPr>
              <w:jc w:val="left"/>
              <w:rPr>
                <w:rFonts w:ascii="Times" w:hAnsi="Times" w:cs="Times"/>
                <w:sz w:val="20"/>
                <w:lang w:val="en-US"/>
              </w:rPr>
            </w:pPr>
            <w:r w:rsidRPr="00250013">
              <w:rPr>
                <w:sz w:val="20"/>
                <w:lang w:val="en-US"/>
              </w:rPr>
              <w:t xml:space="preserve">The implications of the relationship (what happens, what effect it has) can be dealt with in each of the paragraphs or as a concluding paragraph. </w:t>
            </w:r>
          </w:p>
        </w:tc>
      </w:tr>
    </w:tbl>
    <w:p w14:paraId="03176101" w14:textId="77777777" w:rsidR="00AB2778" w:rsidRPr="00F8507F" w:rsidRDefault="00AB2778" w:rsidP="00F8507F">
      <w:pPr>
        <w:rPr>
          <w:b/>
        </w:rPr>
      </w:pPr>
    </w:p>
    <w:p w14:paraId="00A1F6CB" w14:textId="7B5FC5D6" w:rsidR="005943AA" w:rsidRPr="00F8507F" w:rsidRDefault="007F3AE5" w:rsidP="00F8507F">
      <w:pPr>
        <w:pStyle w:val="ListParagraph"/>
        <w:numPr>
          <w:ilvl w:val="0"/>
          <w:numId w:val="29"/>
        </w:numPr>
        <w:rPr>
          <w:b/>
        </w:rPr>
      </w:pPr>
      <w:r>
        <w:t>How does the combination of heat and humidity increase the likelihood of hyperthermia?</w:t>
      </w:r>
      <w:r w:rsidRPr="00F8507F">
        <w:rPr>
          <w:b/>
        </w:rPr>
        <w:t xml:space="preserve"> 8 marks</w:t>
      </w:r>
    </w:p>
    <w:p w14:paraId="751BB4D5" w14:textId="77777777" w:rsidR="00F8507F" w:rsidRDefault="00F8507F" w:rsidP="00F8507F">
      <w:pPr>
        <w:rPr>
          <w:b/>
        </w:rPr>
      </w:pPr>
    </w:p>
    <w:tbl>
      <w:tblPr>
        <w:tblStyle w:val="TableGrid"/>
        <w:tblW w:w="5000" w:type="pct"/>
        <w:tblLook w:val="04A0" w:firstRow="1" w:lastRow="0" w:firstColumn="1" w:lastColumn="0" w:noHBand="0" w:noVBand="1"/>
      </w:tblPr>
      <w:tblGrid>
        <w:gridCol w:w="1242"/>
        <w:gridCol w:w="7274"/>
      </w:tblGrid>
      <w:tr w:rsidR="00AB2778" w:rsidRPr="003A6288" w14:paraId="45250FF4" w14:textId="77777777" w:rsidTr="00AB2778">
        <w:tc>
          <w:tcPr>
            <w:tcW w:w="5000" w:type="pct"/>
            <w:gridSpan w:val="2"/>
          </w:tcPr>
          <w:p w14:paraId="78338BBE" w14:textId="77777777" w:rsidR="00AB2778" w:rsidRDefault="00AB2778" w:rsidP="00AB2778">
            <w:r>
              <w:rPr>
                <w:b/>
              </w:rPr>
              <w:t>Introduction:</w:t>
            </w:r>
          </w:p>
          <w:p w14:paraId="6C84FE84" w14:textId="77777777" w:rsidR="00AB2778" w:rsidRPr="003A6288" w:rsidRDefault="00AB2778" w:rsidP="00AB2778"/>
        </w:tc>
      </w:tr>
      <w:tr w:rsidR="00AB2778" w:rsidRPr="003A6288" w14:paraId="6B5BB123" w14:textId="77777777" w:rsidTr="00AB2778">
        <w:tc>
          <w:tcPr>
            <w:tcW w:w="729" w:type="pct"/>
          </w:tcPr>
          <w:p w14:paraId="39E1E32D" w14:textId="77777777" w:rsidR="00AB2778" w:rsidRPr="003A6288" w:rsidRDefault="00AB2778" w:rsidP="00AB2778">
            <w:pPr>
              <w:rPr>
                <w:b/>
              </w:rPr>
            </w:pPr>
            <w:r w:rsidRPr="003A6288">
              <w:rPr>
                <w:b/>
              </w:rPr>
              <w:t>Topic</w:t>
            </w:r>
          </w:p>
        </w:tc>
        <w:tc>
          <w:tcPr>
            <w:tcW w:w="4271" w:type="pct"/>
          </w:tcPr>
          <w:p w14:paraId="29D4FF87" w14:textId="77777777" w:rsidR="00AB2778" w:rsidRPr="003A6288" w:rsidRDefault="00AB2778" w:rsidP="00AB2778">
            <w:pPr>
              <w:rPr>
                <w:b/>
              </w:rPr>
            </w:pPr>
            <w:r w:rsidRPr="003A6288">
              <w:rPr>
                <w:b/>
              </w:rPr>
              <w:t>Paragraph</w:t>
            </w:r>
          </w:p>
        </w:tc>
      </w:tr>
      <w:tr w:rsidR="00AB2778" w14:paraId="05F7A3A8" w14:textId="77777777" w:rsidTr="00AB2778">
        <w:tc>
          <w:tcPr>
            <w:tcW w:w="729" w:type="pct"/>
            <w:vMerge w:val="restart"/>
          </w:tcPr>
          <w:p w14:paraId="37A7766A" w14:textId="77777777" w:rsidR="00AB2778" w:rsidRDefault="00AB2778" w:rsidP="00AB2778"/>
        </w:tc>
        <w:tc>
          <w:tcPr>
            <w:tcW w:w="4271" w:type="pct"/>
          </w:tcPr>
          <w:p w14:paraId="2E768D29" w14:textId="77777777" w:rsidR="00AB2778" w:rsidRPr="00C6614A" w:rsidRDefault="00AB2778" w:rsidP="00AB2778">
            <w:pPr>
              <w:rPr>
                <w:u w:val="single"/>
              </w:rPr>
            </w:pPr>
            <w:r w:rsidRPr="00C6614A">
              <w:rPr>
                <w:u w:val="single"/>
              </w:rPr>
              <w:t>Statement:</w:t>
            </w:r>
          </w:p>
          <w:p w14:paraId="151230C5" w14:textId="77777777" w:rsidR="00AB2778" w:rsidRDefault="00AB2778" w:rsidP="00AB2778"/>
          <w:p w14:paraId="75E5A4FE" w14:textId="77777777" w:rsidR="00AB2778" w:rsidRDefault="00AB2778" w:rsidP="00AB2778"/>
        </w:tc>
      </w:tr>
      <w:tr w:rsidR="00AB2778" w14:paraId="16056B3E" w14:textId="77777777" w:rsidTr="00AB2778">
        <w:tc>
          <w:tcPr>
            <w:tcW w:w="729" w:type="pct"/>
            <w:vMerge/>
          </w:tcPr>
          <w:p w14:paraId="084E0F6B" w14:textId="77777777" w:rsidR="00AB2778" w:rsidRDefault="00AB2778" w:rsidP="00AB2778"/>
        </w:tc>
        <w:tc>
          <w:tcPr>
            <w:tcW w:w="4271" w:type="pct"/>
          </w:tcPr>
          <w:p w14:paraId="35B235DE" w14:textId="77777777" w:rsidR="00AB2778" w:rsidRDefault="00AB2778" w:rsidP="00AB2778">
            <w:r w:rsidRPr="00C6614A">
              <w:rPr>
                <w:u w:val="single"/>
              </w:rPr>
              <w:t>Expand/Explain:</w:t>
            </w:r>
            <w:r>
              <w:t xml:space="preserve"> </w:t>
            </w:r>
          </w:p>
          <w:p w14:paraId="10C94FC1" w14:textId="77777777" w:rsidR="00AB2778" w:rsidRDefault="00AB2778" w:rsidP="00AB2778"/>
        </w:tc>
      </w:tr>
      <w:tr w:rsidR="00AB2778" w14:paraId="09FC4561" w14:textId="77777777" w:rsidTr="00AB2778">
        <w:tc>
          <w:tcPr>
            <w:tcW w:w="729" w:type="pct"/>
            <w:vMerge/>
          </w:tcPr>
          <w:p w14:paraId="68EFF1FA" w14:textId="77777777" w:rsidR="00AB2778" w:rsidRDefault="00AB2778" w:rsidP="00AB2778"/>
        </w:tc>
        <w:tc>
          <w:tcPr>
            <w:tcW w:w="4271" w:type="pct"/>
          </w:tcPr>
          <w:p w14:paraId="5822F676" w14:textId="77777777" w:rsidR="00AB2778" w:rsidRPr="00C6614A" w:rsidRDefault="00AB2778" w:rsidP="00AB2778">
            <w:pPr>
              <w:rPr>
                <w:u w:val="single"/>
              </w:rPr>
            </w:pPr>
            <w:r w:rsidRPr="00C6614A">
              <w:rPr>
                <w:u w:val="single"/>
              </w:rPr>
              <w:t>Apply/Example:</w:t>
            </w:r>
          </w:p>
          <w:p w14:paraId="5055E342" w14:textId="77777777" w:rsidR="00AB2778" w:rsidRDefault="00AB2778" w:rsidP="00AB2778"/>
        </w:tc>
      </w:tr>
      <w:tr w:rsidR="00AB2778" w14:paraId="13F570E1" w14:textId="77777777" w:rsidTr="00AB2778">
        <w:tc>
          <w:tcPr>
            <w:tcW w:w="729" w:type="pct"/>
            <w:vMerge/>
          </w:tcPr>
          <w:p w14:paraId="2DFE4B05" w14:textId="77777777" w:rsidR="00AB2778" w:rsidRDefault="00AB2778" w:rsidP="00AB2778"/>
        </w:tc>
        <w:tc>
          <w:tcPr>
            <w:tcW w:w="4271" w:type="pct"/>
          </w:tcPr>
          <w:p w14:paraId="0F90BBD0" w14:textId="77777777" w:rsidR="00AB2778" w:rsidRPr="00C6614A" w:rsidRDefault="00AB2778" w:rsidP="00AB2778">
            <w:pPr>
              <w:rPr>
                <w:u w:val="single"/>
              </w:rPr>
            </w:pPr>
            <w:r w:rsidRPr="00C6614A">
              <w:rPr>
                <w:u w:val="single"/>
              </w:rPr>
              <w:t>Link/Why:</w:t>
            </w:r>
          </w:p>
          <w:p w14:paraId="3E81C87E" w14:textId="77777777" w:rsidR="00AB2778" w:rsidRDefault="00AB2778" w:rsidP="00AB2778"/>
        </w:tc>
      </w:tr>
      <w:tr w:rsidR="00AB2778" w14:paraId="2D1ABBCB" w14:textId="77777777" w:rsidTr="00AB2778">
        <w:tc>
          <w:tcPr>
            <w:tcW w:w="729" w:type="pct"/>
            <w:vMerge w:val="restart"/>
          </w:tcPr>
          <w:p w14:paraId="49F818D1" w14:textId="77777777" w:rsidR="00AB2778" w:rsidRDefault="00AB2778" w:rsidP="00AB2778"/>
        </w:tc>
        <w:tc>
          <w:tcPr>
            <w:tcW w:w="4271" w:type="pct"/>
          </w:tcPr>
          <w:p w14:paraId="4DDCE2CA" w14:textId="77777777" w:rsidR="00AB2778" w:rsidRPr="00C6614A" w:rsidRDefault="00AB2778" w:rsidP="00AB2778">
            <w:pPr>
              <w:rPr>
                <w:u w:val="single"/>
              </w:rPr>
            </w:pPr>
            <w:r w:rsidRPr="00C6614A">
              <w:rPr>
                <w:u w:val="single"/>
              </w:rPr>
              <w:t>Statement:</w:t>
            </w:r>
          </w:p>
          <w:p w14:paraId="2DF5498F" w14:textId="77777777" w:rsidR="00AB2778" w:rsidRDefault="00AB2778" w:rsidP="00AB2778"/>
          <w:p w14:paraId="3613B530" w14:textId="77777777" w:rsidR="00AB2778" w:rsidRDefault="00AB2778" w:rsidP="00AB2778"/>
        </w:tc>
      </w:tr>
      <w:tr w:rsidR="00AB2778" w14:paraId="5D8F705A" w14:textId="77777777" w:rsidTr="00AB2778">
        <w:tc>
          <w:tcPr>
            <w:tcW w:w="729" w:type="pct"/>
            <w:vMerge/>
          </w:tcPr>
          <w:p w14:paraId="75A32DEA" w14:textId="77777777" w:rsidR="00AB2778" w:rsidRDefault="00AB2778" w:rsidP="00AB2778"/>
        </w:tc>
        <w:tc>
          <w:tcPr>
            <w:tcW w:w="4271" w:type="pct"/>
          </w:tcPr>
          <w:p w14:paraId="10255BAD" w14:textId="77777777" w:rsidR="00AB2778" w:rsidRDefault="00AB2778" w:rsidP="00AB2778">
            <w:r w:rsidRPr="00C6614A">
              <w:rPr>
                <w:u w:val="single"/>
              </w:rPr>
              <w:t>Expand/Explain:</w:t>
            </w:r>
            <w:r>
              <w:t xml:space="preserve"> </w:t>
            </w:r>
          </w:p>
          <w:p w14:paraId="043AC475" w14:textId="77777777" w:rsidR="00AB2778" w:rsidRDefault="00AB2778" w:rsidP="00AB2778"/>
        </w:tc>
      </w:tr>
      <w:tr w:rsidR="00AB2778" w14:paraId="5E80EC76" w14:textId="77777777" w:rsidTr="00AB2778">
        <w:tc>
          <w:tcPr>
            <w:tcW w:w="729" w:type="pct"/>
            <w:vMerge/>
          </w:tcPr>
          <w:p w14:paraId="62D62135" w14:textId="77777777" w:rsidR="00AB2778" w:rsidRDefault="00AB2778" w:rsidP="00AB2778"/>
        </w:tc>
        <w:tc>
          <w:tcPr>
            <w:tcW w:w="4271" w:type="pct"/>
          </w:tcPr>
          <w:p w14:paraId="4BC4D967" w14:textId="77777777" w:rsidR="00AB2778" w:rsidRPr="00C6614A" w:rsidRDefault="00AB2778" w:rsidP="00AB2778">
            <w:pPr>
              <w:rPr>
                <w:u w:val="single"/>
              </w:rPr>
            </w:pPr>
            <w:r w:rsidRPr="00C6614A">
              <w:rPr>
                <w:u w:val="single"/>
              </w:rPr>
              <w:t>Apply/Example:</w:t>
            </w:r>
          </w:p>
          <w:p w14:paraId="59D51484" w14:textId="77777777" w:rsidR="00AB2778" w:rsidRDefault="00AB2778" w:rsidP="00AB2778"/>
        </w:tc>
      </w:tr>
      <w:tr w:rsidR="00AB2778" w14:paraId="18CF7659" w14:textId="77777777" w:rsidTr="00AB2778">
        <w:tc>
          <w:tcPr>
            <w:tcW w:w="729" w:type="pct"/>
            <w:vMerge/>
          </w:tcPr>
          <w:p w14:paraId="12FC42E9" w14:textId="77777777" w:rsidR="00AB2778" w:rsidRDefault="00AB2778" w:rsidP="00AB2778"/>
        </w:tc>
        <w:tc>
          <w:tcPr>
            <w:tcW w:w="4271" w:type="pct"/>
          </w:tcPr>
          <w:p w14:paraId="729FA887" w14:textId="77777777" w:rsidR="00AB2778" w:rsidRPr="00C6614A" w:rsidRDefault="00AB2778" w:rsidP="00AB2778">
            <w:pPr>
              <w:rPr>
                <w:u w:val="single"/>
              </w:rPr>
            </w:pPr>
            <w:r w:rsidRPr="00C6614A">
              <w:rPr>
                <w:u w:val="single"/>
              </w:rPr>
              <w:t>Link/Why:</w:t>
            </w:r>
          </w:p>
          <w:p w14:paraId="7211329C" w14:textId="77777777" w:rsidR="00AB2778" w:rsidRDefault="00AB2778" w:rsidP="00AB2778"/>
        </w:tc>
      </w:tr>
      <w:tr w:rsidR="00AB2778" w14:paraId="0CE94F06" w14:textId="77777777" w:rsidTr="00AB2778">
        <w:tc>
          <w:tcPr>
            <w:tcW w:w="729" w:type="pct"/>
            <w:vMerge w:val="restart"/>
          </w:tcPr>
          <w:p w14:paraId="69FBE88E" w14:textId="77777777" w:rsidR="00AB2778" w:rsidRPr="00AB2778" w:rsidRDefault="00AB2778" w:rsidP="00AB2778"/>
        </w:tc>
        <w:tc>
          <w:tcPr>
            <w:tcW w:w="4271" w:type="pct"/>
          </w:tcPr>
          <w:p w14:paraId="00158095" w14:textId="77777777" w:rsidR="00AB2778" w:rsidRPr="00C6614A" w:rsidRDefault="00AB2778" w:rsidP="00AB2778">
            <w:pPr>
              <w:rPr>
                <w:u w:val="single"/>
              </w:rPr>
            </w:pPr>
            <w:r w:rsidRPr="00C6614A">
              <w:rPr>
                <w:u w:val="single"/>
              </w:rPr>
              <w:t>Statement:</w:t>
            </w:r>
          </w:p>
          <w:p w14:paraId="53F2844F" w14:textId="77777777" w:rsidR="00AB2778" w:rsidRDefault="00AB2778" w:rsidP="00AB2778"/>
          <w:p w14:paraId="19CA9CAD" w14:textId="77777777" w:rsidR="00AB2778" w:rsidRDefault="00AB2778" w:rsidP="00AB2778"/>
        </w:tc>
      </w:tr>
      <w:tr w:rsidR="00AB2778" w14:paraId="73022C9C" w14:textId="77777777" w:rsidTr="00AB2778">
        <w:tc>
          <w:tcPr>
            <w:tcW w:w="729" w:type="pct"/>
            <w:vMerge/>
          </w:tcPr>
          <w:p w14:paraId="6D89592A" w14:textId="77777777" w:rsidR="00AB2778" w:rsidRDefault="00AB2778" w:rsidP="00AB2778"/>
        </w:tc>
        <w:tc>
          <w:tcPr>
            <w:tcW w:w="4271" w:type="pct"/>
          </w:tcPr>
          <w:p w14:paraId="492EA51B" w14:textId="77777777" w:rsidR="00AB2778" w:rsidRDefault="00AB2778" w:rsidP="00AB2778">
            <w:r w:rsidRPr="00C6614A">
              <w:rPr>
                <w:u w:val="single"/>
              </w:rPr>
              <w:t>Expand/Explain:</w:t>
            </w:r>
            <w:r>
              <w:t xml:space="preserve"> </w:t>
            </w:r>
          </w:p>
          <w:p w14:paraId="1D80D899" w14:textId="77777777" w:rsidR="00AB2778" w:rsidRDefault="00AB2778" w:rsidP="00AB2778"/>
        </w:tc>
      </w:tr>
      <w:tr w:rsidR="00AB2778" w14:paraId="1EC1CA25" w14:textId="77777777" w:rsidTr="00AB2778">
        <w:tc>
          <w:tcPr>
            <w:tcW w:w="729" w:type="pct"/>
            <w:vMerge/>
          </w:tcPr>
          <w:p w14:paraId="3576645E" w14:textId="77777777" w:rsidR="00AB2778" w:rsidRDefault="00AB2778" w:rsidP="00AB2778"/>
        </w:tc>
        <w:tc>
          <w:tcPr>
            <w:tcW w:w="4271" w:type="pct"/>
          </w:tcPr>
          <w:p w14:paraId="19F54231" w14:textId="77777777" w:rsidR="00AB2778" w:rsidRPr="00C6614A" w:rsidRDefault="00AB2778" w:rsidP="00AB2778">
            <w:pPr>
              <w:rPr>
                <w:u w:val="single"/>
              </w:rPr>
            </w:pPr>
            <w:r w:rsidRPr="00C6614A">
              <w:rPr>
                <w:u w:val="single"/>
              </w:rPr>
              <w:t>Apply/Example:</w:t>
            </w:r>
          </w:p>
          <w:p w14:paraId="70F915AF" w14:textId="77777777" w:rsidR="00AB2778" w:rsidRDefault="00AB2778" w:rsidP="00AB2778"/>
        </w:tc>
      </w:tr>
      <w:tr w:rsidR="00AB2778" w14:paraId="63CF8872" w14:textId="77777777" w:rsidTr="00AB2778">
        <w:tc>
          <w:tcPr>
            <w:tcW w:w="729" w:type="pct"/>
            <w:vMerge/>
          </w:tcPr>
          <w:p w14:paraId="0B74B2C1" w14:textId="77777777" w:rsidR="00AB2778" w:rsidRDefault="00AB2778" w:rsidP="00AB2778"/>
        </w:tc>
        <w:tc>
          <w:tcPr>
            <w:tcW w:w="4271" w:type="pct"/>
          </w:tcPr>
          <w:p w14:paraId="16FA4A44" w14:textId="77777777" w:rsidR="00AB2778" w:rsidRPr="00C6614A" w:rsidRDefault="00AB2778" w:rsidP="00AB2778">
            <w:pPr>
              <w:rPr>
                <w:u w:val="single"/>
              </w:rPr>
            </w:pPr>
            <w:r w:rsidRPr="00C6614A">
              <w:rPr>
                <w:u w:val="single"/>
              </w:rPr>
              <w:t>Link/Why:</w:t>
            </w:r>
          </w:p>
          <w:p w14:paraId="1AFFD65E" w14:textId="77777777" w:rsidR="00AB2778" w:rsidRDefault="00AB2778" w:rsidP="00AB2778"/>
        </w:tc>
      </w:tr>
      <w:tr w:rsidR="00AB2778" w14:paraId="585753F4" w14:textId="77777777" w:rsidTr="00AB2778">
        <w:tc>
          <w:tcPr>
            <w:tcW w:w="5000" w:type="pct"/>
            <w:gridSpan w:val="2"/>
          </w:tcPr>
          <w:p w14:paraId="2BB27560" w14:textId="77777777" w:rsidR="00AB2778" w:rsidRPr="000E04CE" w:rsidRDefault="00AB2778" w:rsidP="00AB2778">
            <w:r w:rsidRPr="000E04CE">
              <w:rPr>
                <w:b/>
              </w:rPr>
              <w:t>Conclu</w:t>
            </w:r>
            <w:r>
              <w:rPr>
                <w:b/>
              </w:rPr>
              <w:t>sion:</w:t>
            </w:r>
          </w:p>
          <w:p w14:paraId="784DB64B" w14:textId="77777777" w:rsidR="00AB2778" w:rsidRPr="000E04CE" w:rsidRDefault="00AB2778" w:rsidP="00AB2778"/>
        </w:tc>
      </w:tr>
    </w:tbl>
    <w:p w14:paraId="25242F33" w14:textId="77777777" w:rsidR="00AB2778" w:rsidRPr="00F8507F" w:rsidRDefault="00AB2778" w:rsidP="00F8507F">
      <w:pPr>
        <w:rPr>
          <w:b/>
        </w:rPr>
      </w:pPr>
    </w:p>
    <w:p w14:paraId="322545A6" w14:textId="70AB0FB2" w:rsidR="003535F5" w:rsidRPr="00F8507F" w:rsidRDefault="003535F5" w:rsidP="00F8507F">
      <w:pPr>
        <w:pStyle w:val="ListParagraph"/>
        <w:numPr>
          <w:ilvl w:val="0"/>
          <w:numId w:val="29"/>
        </w:numPr>
        <w:rPr>
          <w:b/>
        </w:rPr>
      </w:pPr>
      <w:r>
        <w:t>How does the combination of cold and wind increase the likelihood of hypothermia?</w:t>
      </w:r>
      <w:r w:rsidRPr="00F8507F">
        <w:rPr>
          <w:b/>
        </w:rPr>
        <w:t xml:space="preserve"> 8 marks</w:t>
      </w:r>
    </w:p>
    <w:p w14:paraId="329169B7" w14:textId="77777777" w:rsidR="00F8507F" w:rsidRDefault="00F8507F" w:rsidP="00F8507F"/>
    <w:tbl>
      <w:tblPr>
        <w:tblStyle w:val="TableGrid"/>
        <w:tblW w:w="5000" w:type="pct"/>
        <w:tblLook w:val="04A0" w:firstRow="1" w:lastRow="0" w:firstColumn="1" w:lastColumn="0" w:noHBand="0" w:noVBand="1"/>
      </w:tblPr>
      <w:tblGrid>
        <w:gridCol w:w="1242"/>
        <w:gridCol w:w="7274"/>
      </w:tblGrid>
      <w:tr w:rsidR="00AB2778" w:rsidRPr="003A6288" w14:paraId="41C96BE3" w14:textId="77777777" w:rsidTr="00AB2778">
        <w:tc>
          <w:tcPr>
            <w:tcW w:w="5000" w:type="pct"/>
            <w:gridSpan w:val="2"/>
          </w:tcPr>
          <w:p w14:paraId="173DC3F9" w14:textId="77777777" w:rsidR="00AB2778" w:rsidRDefault="00AB2778" w:rsidP="00AB2778">
            <w:r>
              <w:rPr>
                <w:b/>
              </w:rPr>
              <w:t>Introduction:</w:t>
            </w:r>
          </w:p>
          <w:p w14:paraId="3793F276" w14:textId="77777777" w:rsidR="00AB2778" w:rsidRPr="003A6288" w:rsidRDefault="00AB2778" w:rsidP="00AB2778"/>
        </w:tc>
      </w:tr>
      <w:tr w:rsidR="00AB2778" w:rsidRPr="003A6288" w14:paraId="5BC85EAF" w14:textId="77777777" w:rsidTr="00AB2778">
        <w:tc>
          <w:tcPr>
            <w:tcW w:w="729" w:type="pct"/>
          </w:tcPr>
          <w:p w14:paraId="673CC731" w14:textId="77777777" w:rsidR="00AB2778" w:rsidRPr="003A6288" w:rsidRDefault="00AB2778" w:rsidP="00AB2778">
            <w:pPr>
              <w:rPr>
                <w:b/>
              </w:rPr>
            </w:pPr>
            <w:r w:rsidRPr="003A6288">
              <w:rPr>
                <w:b/>
              </w:rPr>
              <w:t>Topic</w:t>
            </w:r>
          </w:p>
        </w:tc>
        <w:tc>
          <w:tcPr>
            <w:tcW w:w="4271" w:type="pct"/>
          </w:tcPr>
          <w:p w14:paraId="21B299F0" w14:textId="77777777" w:rsidR="00AB2778" w:rsidRPr="003A6288" w:rsidRDefault="00AB2778" w:rsidP="00AB2778">
            <w:pPr>
              <w:rPr>
                <w:b/>
              </w:rPr>
            </w:pPr>
            <w:r w:rsidRPr="003A6288">
              <w:rPr>
                <w:b/>
              </w:rPr>
              <w:t>Paragraph</w:t>
            </w:r>
          </w:p>
        </w:tc>
      </w:tr>
      <w:tr w:rsidR="00AB2778" w14:paraId="696BF0A7" w14:textId="77777777" w:rsidTr="00AB2778">
        <w:tc>
          <w:tcPr>
            <w:tcW w:w="729" w:type="pct"/>
            <w:vMerge w:val="restart"/>
          </w:tcPr>
          <w:p w14:paraId="30E538E4" w14:textId="77777777" w:rsidR="00AB2778" w:rsidRDefault="00AB2778" w:rsidP="00AB2778"/>
        </w:tc>
        <w:tc>
          <w:tcPr>
            <w:tcW w:w="4271" w:type="pct"/>
          </w:tcPr>
          <w:p w14:paraId="64C44A15" w14:textId="77777777" w:rsidR="00AB2778" w:rsidRPr="00C6614A" w:rsidRDefault="00AB2778" w:rsidP="00AB2778">
            <w:pPr>
              <w:rPr>
                <w:u w:val="single"/>
              </w:rPr>
            </w:pPr>
            <w:r w:rsidRPr="00C6614A">
              <w:rPr>
                <w:u w:val="single"/>
              </w:rPr>
              <w:t>Statement:</w:t>
            </w:r>
          </w:p>
          <w:p w14:paraId="595AFDDD" w14:textId="77777777" w:rsidR="00AB2778" w:rsidRDefault="00AB2778" w:rsidP="00AB2778"/>
          <w:p w14:paraId="12C9F941" w14:textId="77777777" w:rsidR="00AB2778" w:rsidRDefault="00AB2778" w:rsidP="00AB2778"/>
        </w:tc>
      </w:tr>
      <w:tr w:rsidR="00AB2778" w14:paraId="37FAC73F" w14:textId="77777777" w:rsidTr="00AB2778">
        <w:tc>
          <w:tcPr>
            <w:tcW w:w="729" w:type="pct"/>
            <w:vMerge/>
          </w:tcPr>
          <w:p w14:paraId="6CFC1FCA" w14:textId="77777777" w:rsidR="00AB2778" w:rsidRDefault="00AB2778" w:rsidP="00AB2778"/>
        </w:tc>
        <w:tc>
          <w:tcPr>
            <w:tcW w:w="4271" w:type="pct"/>
          </w:tcPr>
          <w:p w14:paraId="1F5C8285" w14:textId="77777777" w:rsidR="00AB2778" w:rsidRDefault="00AB2778" w:rsidP="00AB2778">
            <w:r w:rsidRPr="00C6614A">
              <w:rPr>
                <w:u w:val="single"/>
              </w:rPr>
              <w:t>Expand/Explain:</w:t>
            </w:r>
            <w:r>
              <w:t xml:space="preserve"> </w:t>
            </w:r>
          </w:p>
          <w:p w14:paraId="3B07DECA" w14:textId="77777777" w:rsidR="00AB2778" w:rsidRDefault="00AB2778" w:rsidP="00AB2778"/>
        </w:tc>
      </w:tr>
      <w:tr w:rsidR="00AB2778" w14:paraId="07FFF833" w14:textId="77777777" w:rsidTr="00AB2778">
        <w:tc>
          <w:tcPr>
            <w:tcW w:w="729" w:type="pct"/>
            <w:vMerge/>
          </w:tcPr>
          <w:p w14:paraId="2ABA89E4" w14:textId="77777777" w:rsidR="00AB2778" w:rsidRDefault="00AB2778" w:rsidP="00AB2778"/>
        </w:tc>
        <w:tc>
          <w:tcPr>
            <w:tcW w:w="4271" w:type="pct"/>
          </w:tcPr>
          <w:p w14:paraId="5148A6AD" w14:textId="77777777" w:rsidR="00AB2778" w:rsidRPr="00C6614A" w:rsidRDefault="00AB2778" w:rsidP="00AB2778">
            <w:pPr>
              <w:rPr>
                <w:u w:val="single"/>
              </w:rPr>
            </w:pPr>
            <w:r w:rsidRPr="00C6614A">
              <w:rPr>
                <w:u w:val="single"/>
              </w:rPr>
              <w:t>Apply/Example:</w:t>
            </w:r>
          </w:p>
          <w:p w14:paraId="6B2F1330" w14:textId="77777777" w:rsidR="00AB2778" w:rsidRDefault="00AB2778" w:rsidP="00AB2778"/>
        </w:tc>
      </w:tr>
      <w:tr w:rsidR="00AB2778" w14:paraId="495ED939" w14:textId="77777777" w:rsidTr="00AB2778">
        <w:tc>
          <w:tcPr>
            <w:tcW w:w="729" w:type="pct"/>
            <w:vMerge/>
          </w:tcPr>
          <w:p w14:paraId="01E17567" w14:textId="77777777" w:rsidR="00AB2778" w:rsidRDefault="00AB2778" w:rsidP="00AB2778"/>
        </w:tc>
        <w:tc>
          <w:tcPr>
            <w:tcW w:w="4271" w:type="pct"/>
          </w:tcPr>
          <w:p w14:paraId="41619EB9" w14:textId="77777777" w:rsidR="00AB2778" w:rsidRPr="00C6614A" w:rsidRDefault="00AB2778" w:rsidP="00AB2778">
            <w:pPr>
              <w:rPr>
                <w:u w:val="single"/>
              </w:rPr>
            </w:pPr>
            <w:r w:rsidRPr="00C6614A">
              <w:rPr>
                <w:u w:val="single"/>
              </w:rPr>
              <w:t>Link/Why:</w:t>
            </w:r>
          </w:p>
          <w:p w14:paraId="591302CA" w14:textId="77777777" w:rsidR="00AB2778" w:rsidRDefault="00AB2778" w:rsidP="00AB2778"/>
        </w:tc>
      </w:tr>
      <w:tr w:rsidR="00AB2778" w14:paraId="0F6EEAC7" w14:textId="77777777" w:rsidTr="00AB2778">
        <w:tc>
          <w:tcPr>
            <w:tcW w:w="729" w:type="pct"/>
            <w:vMerge w:val="restart"/>
          </w:tcPr>
          <w:p w14:paraId="56C03161" w14:textId="77777777" w:rsidR="00AB2778" w:rsidRDefault="00AB2778" w:rsidP="00AB2778"/>
        </w:tc>
        <w:tc>
          <w:tcPr>
            <w:tcW w:w="4271" w:type="pct"/>
          </w:tcPr>
          <w:p w14:paraId="26332FA1" w14:textId="77777777" w:rsidR="00AB2778" w:rsidRPr="00C6614A" w:rsidRDefault="00AB2778" w:rsidP="00AB2778">
            <w:pPr>
              <w:rPr>
                <w:u w:val="single"/>
              </w:rPr>
            </w:pPr>
            <w:r w:rsidRPr="00C6614A">
              <w:rPr>
                <w:u w:val="single"/>
              </w:rPr>
              <w:t>Statement:</w:t>
            </w:r>
          </w:p>
          <w:p w14:paraId="14B701B7" w14:textId="77777777" w:rsidR="00AB2778" w:rsidRDefault="00AB2778" w:rsidP="00AB2778"/>
          <w:p w14:paraId="4BC9953C" w14:textId="77777777" w:rsidR="00AB2778" w:rsidRDefault="00AB2778" w:rsidP="00AB2778"/>
        </w:tc>
      </w:tr>
      <w:tr w:rsidR="00AB2778" w14:paraId="439B3D82" w14:textId="77777777" w:rsidTr="00AB2778">
        <w:tc>
          <w:tcPr>
            <w:tcW w:w="729" w:type="pct"/>
            <w:vMerge/>
          </w:tcPr>
          <w:p w14:paraId="2D318ED0" w14:textId="77777777" w:rsidR="00AB2778" w:rsidRDefault="00AB2778" w:rsidP="00AB2778"/>
        </w:tc>
        <w:tc>
          <w:tcPr>
            <w:tcW w:w="4271" w:type="pct"/>
          </w:tcPr>
          <w:p w14:paraId="61409614" w14:textId="77777777" w:rsidR="00AB2778" w:rsidRDefault="00AB2778" w:rsidP="00AB2778">
            <w:r w:rsidRPr="00C6614A">
              <w:rPr>
                <w:u w:val="single"/>
              </w:rPr>
              <w:t>Expand/Explain:</w:t>
            </w:r>
            <w:r>
              <w:t xml:space="preserve"> </w:t>
            </w:r>
          </w:p>
          <w:p w14:paraId="05CA7947" w14:textId="77777777" w:rsidR="00AB2778" w:rsidRDefault="00AB2778" w:rsidP="00AB2778"/>
        </w:tc>
      </w:tr>
      <w:tr w:rsidR="00AB2778" w14:paraId="57279A69" w14:textId="77777777" w:rsidTr="00AB2778">
        <w:tc>
          <w:tcPr>
            <w:tcW w:w="729" w:type="pct"/>
            <w:vMerge/>
          </w:tcPr>
          <w:p w14:paraId="35937E37" w14:textId="77777777" w:rsidR="00AB2778" w:rsidRDefault="00AB2778" w:rsidP="00AB2778"/>
        </w:tc>
        <w:tc>
          <w:tcPr>
            <w:tcW w:w="4271" w:type="pct"/>
          </w:tcPr>
          <w:p w14:paraId="765DE396" w14:textId="77777777" w:rsidR="00AB2778" w:rsidRPr="00C6614A" w:rsidRDefault="00AB2778" w:rsidP="00AB2778">
            <w:pPr>
              <w:rPr>
                <w:u w:val="single"/>
              </w:rPr>
            </w:pPr>
            <w:r w:rsidRPr="00C6614A">
              <w:rPr>
                <w:u w:val="single"/>
              </w:rPr>
              <w:t>Apply/Example:</w:t>
            </w:r>
          </w:p>
          <w:p w14:paraId="0AF0E902" w14:textId="77777777" w:rsidR="00AB2778" w:rsidRDefault="00AB2778" w:rsidP="00AB2778"/>
        </w:tc>
      </w:tr>
      <w:tr w:rsidR="00AB2778" w14:paraId="2130F505" w14:textId="77777777" w:rsidTr="00AB2778">
        <w:tc>
          <w:tcPr>
            <w:tcW w:w="729" w:type="pct"/>
            <w:vMerge/>
          </w:tcPr>
          <w:p w14:paraId="255BA030" w14:textId="77777777" w:rsidR="00AB2778" w:rsidRDefault="00AB2778" w:rsidP="00AB2778"/>
        </w:tc>
        <w:tc>
          <w:tcPr>
            <w:tcW w:w="4271" w:type="pct"/>
          </w:tcPr>
          <w:p w14:paraId="471D1672" w14:textId="77777777" w:rsidR="00AB2778" w:rsidRPr="00C6614A" w:rsidRDefault="00AB2778" w:rsidP="00AB2778">
            <w:pPr>
              <w:rPr>
                <w:u w:val="single"/>
              </w:rPr>
            </w:pPr>
            <w:r w:rsidRPr="00C6614A">
              <w:rPr>
                <w:u w:val="single"/>
              </w:rPr>
              <w:t>Link/Why:</w:t>
            </w:r>
          </w:p>
          <w:p w14:paraId="41F2F86B" w14:textId="77777777" w:rsidR="00AB2778" w:rsidRDefault="00AB2778" w:rsidP="00AB2778"/>
        </w:tc>
      </w:tr>
      <w:tr w:rsidR="00AB2778" w14:paraId="1D732472" w14:textId="77777777" w:rsidTr="00AB2778">
        <w:tc>
          <w:tcPr>
            <w:tcW w:w="729" w:type="pct"/>
            <w:vMerge w:val="restart"/>
          </w:tcPr>
          <w:p w14:paraId="6E34739E" w14:textId="77777777" w:rsidR="00AB2778" w:rsidRPr="00AB2778" w:rsidRDefault="00AB2778" w:rsidP="00AB2778"/>
        </w:tc>
        <w:tc>
          <w:tcPr>
            <w:tcW w:w="4271" w:type="pct"/>
          </w:tcPr>
          <w:p w14:paraId="6D445414" w14:textId="77777777" w:rsidR="00AB2778" w:rsidRPr="00C6614A" w:rsidRDefault="00AB2778" w:rsidP="00AB2778">
            <w:pPr>
              <w:rPr>
                <w:u w:val="single"/>
              </w:rPr>
            </w:pPr>
            <w:r w:rsidRPr="00C6614A">
              <w:rPr>
                <w:u w:val="single"/>
              </w:rPr>
              <w:t>Statement:</w:t>
            </w:r>
          </w:p>
          <w:p w14:paraId="715A81D1" w14:textId="77777777" w:rsidR="00AB2778" w:rsidRDefault="00AB2778" w:rsidP="00AB2778"/>
          <w:p w14:paraId="38332730" w14:textId="77777777" w:rsidR="00AB2778" w:rsidRDefault="00AB2778" w:rsidP="00AB2778"/>
        </w:tc>
      </w:tr>
      <w:tr w:rsidR="00AB2778" w14:paraId="7111F5D7" w14:textId="77777777" w:rsidTr="00AB2778">
        <w:tc>
          <w:tcPr>
            <w:tcW w:w="729" w:type="pct"/>
            <w:vMerge/>
          </w:tcPr>
          <w:p w14:paraId="6549F23E" w14:textId="77777777" w:rsidR="00AB2778" w:rsidRDefault="00AB2778" w:rsidP="00AB2778"/>
        </w:tc>
        <w:tc>
          <w:tcPr>
            <w:tcW w:w="4271" w:type="pct"/>
          </w:tcPr>
          <w:p w14:paraId="60DF23A4" w14:textId="77777777" w:rsidR="00AB2778" w:rsidRDefault="00AB2778" w:rsidP="00AB2778">
            <w:r w:rsidRPr="00C6614A">
              <w:rPr>
                <w:u w:val="single"/>
              </w:rPr>
              <w:t>Expand/Explain:</w:t>
            </w:r>
            <w:r>
              <w:t xml:space="preserve"> </w:t>
            </w:r>
          </w:p>
          <w:p w14:paraId="6B6732BA" w14:textId="77777777" w:rsidR="00AB2778" w:rsidRDefault="00AB2778" w:rsidP="00AB2778"/>
        </w:tc>
      </w:tr>
      <w:tr w:rsidR="00AB2778" w14:paraId="6C2FE549" w14:textId="77777777" w:rsidTr="00AB2778">
        <w:tc>
          <w:tcPr>
            <w:tcW w:w="729" w:type="pct"/>
            <w:vMerge/>
          </w:tcPr>
          <w:p w14:paraId="59112513" w14:textId="77777777" w:rsidR="00AB2778" w:rsidRDefault="00AB2778" w:rsidP="00AB2778"/>
        </w:tc>
        <w:tc>
          <w:tcPr>
            <w:tcW w:w="4271" w:type="pct"/>
          </w:tcPr>
          <w:p w14:paraId="01C8405E" w14:textId="77777777" w:rsidR="00AB2778" w:rsidRPr="00C6614A" w:rsidRDefault="00AB2778" w:rsidP="00AB2778">
            <w:pPr>
              <w:rPr>
                <w:u w:val="single"/>
              </w:rPr>
            </w:pPr>
            <w:r w:rsidRPr="00C6614A">
              <w:rPr>
                <w:u w:val="single"/>
              </w:rPr>
              <w:t>Apply/Example:</w:t>
            </w:r>
          </w:p>
          <w:p w14:paraId="7A5A104A" w14:textId="77777777" w:rsidR="00AB2778" w:rsidRDefault="00AB2778" w:rsidP="00AB2778"/>
        </w:tc>
      </w:tr>
      <w:tr w:rsidR="00AB2778" w14:paraId="7AE038F1" w14:textId="77777777" w:rsidTr="00AB2778">
        <w:tc>
          <w:tcPr>
            <w:tcW w:w="729" w:type="pct"/>
            <w:vMerge/>
          </w:tcPr>
          <w:p w14:paraId="047C22C6" w14:textId="77777777" w:rsidR="00AB2778" w:rsidRDefault="00AB2778" w:rsidP="00AB2778"/>
        </w:tc>
        <w:tc>
          <w:tcPr>
            <w:tcW w:w="4271" w:type="pct"/>
          </w:tcPr>
          <w:p w14:paraId="294EC625" w14:textId="77777777" w:rsidR="00AB2778" w:rsidRPr="00C6614A" w:rsidRDefault="00AB2778" w:rsidP="00AB2778">
            <w:pPr>
              <w:rPr>
                <w:u w:val="single"/>
              </w:rPr>
            </w:pPr>
            <w:r w:rsidRPr="00C6614A">
              <w:rPr>
                <w:u w:val="single"/>
              </w:rPr>
              <w:t>Link/Why:</w:t>
            </w:r>
          </w:p>
          <w:p w14:paraId="4E144678" w14:textId="77777777" w:rsidR="00AB2778" w:rsidRDefault="00AB2778" w:rsidP="00AB2778"/>
        </w:tc>
      </w:tr>
      <w:tr w:rsidR="00AB2778" w14:paraId="6C04281F" w14:textId="77777777" w:rsidTr="00AB2778">
        <w:tc>
          <w:tcPr>
            <w:tcW w:w="5000" w:type="pct"/>
            <w:gridSpan w:val="2"/>
          </w:tcPr>
          <w:p w14:paraId="06F55D1B" w14:textId="77777777" w:rsidR="00AB2778" w:rsidRPr="000E04CE" w:rsidRDefault="00AB2778" w:rsidP="00AB2778">
            <w:r w:rsidRPr="000E04CE">
              <w:rPr>
                <w:b/>
              </w:rPr>
              <w:t>Conclu</w:t>
            </w:r>
            <w:r>
              <w:rPr>
                <w:b/>
              </w:rPr>
              <w:t>sion:</w:t>
            </w:r>
          </w:p>
          <w:p w14:paraId="0E01897D" w14:textId="77777777" w:rsidR="00AB2778" w:rsidRPr="000E04CE" w:rsidRDefault="00AB2778" w:rsidP="00AB2778"/>
        </w:tc>
      </w:tr>
    </w:tbl>
    <w:p w14:paraId="293CA975" w14:textId="77777777" w:rsidR="00AB2778" w:rsidRPr="00F8507F" w:rsidRDefault="00AB2778" w:rsidP="00F8507F"/>
    <w:p w14:paraId="0931AFFB" w14:textId="3C8A1313" w:rsidR="005943AA" w:rsidRPr="00AB2778" w:rsidRDefault="007F3AE5" w:rsidP="00F8507F">
      <w:pPr>
        <w:pStyle w:val="ListParagraph"/>
        <w:numPr>
          <w:ilvl w:val="0"/>
          <w:numId w:val="29"/>
        </w:numPr>
        <w:rPr>
          <w:u w:color="616161"/>
          <w:lang w:val="en-US"/>
        </w:rPr>
      </w:pPr>
      <w:r w:rsidRPr="00F8507F">
        <w:rPr>
          <w:iCs/>
          <w:u w:color="616161"/>
          <w:lang w:val="en-US"/>
        </w:rPr>
        <w:t>2013 Question 31</w:t>
      </w:r>
      <w:r w:rsidRPr="00F8507F">
        <w:rPr>
          <w:u w:color="616161"/>
          <w:lang w:val="en-US"/>
        </w:rPr>
        <w:t xml:space="preserve"> (b) Why are </w:t>
      </w:r>
      <w:proofErr w:type="spellStart"/>
      <w:r w:rsidRPr="00F8507F">
        <w:rPr>
          <w:u w:color="616161"/>
          <w:lang w:val="en-US"/>
        </w:rPr>
        <w:t>acclimatisation</w:t>
      </w:r>
      <w:proofErr w:type="spellEnd"/>
      <w:r w:rsidRPr="00F8507F">
        <w:rPr>
          <w:u w:color="616161"/>
          <w:lang w:val="en-US"/>
        </w:rPr>
        <w:t xml:space="preserve"> and fluid intake effective strategies for supporting the body’s temperature regulation mechanisms?  </w:t>
      </w:r>
      <w:r w:rsidRPr="00F8507F">
        <w:rPr>
          <w:b/>
          <w:bCs/>
          <w:u w:color="616161"/>
          <w:lang w:val="en-US"/>
        </w:rPr>
        <w:t>12 Marks</w:t>
      </w:r>
    </w:p>
    <w:p w14:paraId="76841170" w14:textId="77777777" w:rsidR="00AB2778" w:rsidRDefault="00AB2778" w:rsidP="00AB2778">
      <w:pPr>
        <w:rPr>
          <w:u w:color="616161"/>
          <w:lang w:val="en-US"/>
        </w:rPr>
      </w:pPr>
    </w:p>
    <w:p w14:paraId="07D80B6A" w14:textId="77777777" w:rsidR="00AB2778" w:rsidRPr="00AD6F0C" w:rsidRDefault="00AB2778" w:rsidP="00AB2778">
      <w:pPr>
        <w:rPr>
          <w:rFonts w:ascii="Times" w:hAnsi="Times" w:cs="Times"/>
          <w:b/>
          <w:sz w:val="24"/>
          <w:lang w:val="en-US"/>
        </w:rPr>
      </w:pPr>
      <w:r w:rsidRPr="00AD6F0C">
        <w:rPr>
          <w:b/>
          <w:lang w:val="en-US"/>
        </w:rPr>
        <w:t xml:space="preserve">Scaffold for critically evaluate </w:t>
      </w:r>
    </w:p>
    <w:p w14:paraId="063A83E7" w14:textId="77777777" w:rsidR="00AB2778" w:rsidRDefault="00AB2778" w:rsidP="00AB2778">
      <w:pPr>
        <w:rPr>
          <w:rFonts w:ascii="Times" w:hAnsi="Times" w:cs="Times"/>
          <w:sz w:val="24"/>
          <w:lang w:val="en-US"/>
        </w:rPr>
      </w:pPr>
      <w:r>
        <w:rPr>
          <w:i/>
          <w:iCs/>
          <w:lang w:val="en-US"/>
        </w:rPr>
        <w:t xml:space="preserve">Critically evaluate </w:t>
      </w:r>
      <w:r>
        <w:rPr>
          <w:lang w:val="en-US"/>
        </w:rPr>
        <w:t xml:space="preserve">– add a degree or level of accuracy, depth, knowledge and understanding, logic, questioning, reflection and quality to </w:t>
      </w:r>
      <w:r>
        <w:rPr>
          <w:i/>
          <w:iCs/>
          <w:lang w:val="en-US"/>
        </w:rPr>
        <w:t xml:space="preserve">evaluate. </w:t>
      </w:r>
    </w:p>
    <w:p w14:paraId="0DE2F6B5" w14:textId="77777777" w:rsidR="00AB2778" w:rsidRDefault="00AB2778" w:rsidP="00AB2778">
      <w:pPr>
        <w:rPr>
          <w:rFonts w:ascii="Times" w:hAnsi="Times" w:cs="Times"/>
          <w:sz w:val="24"/>
          <w:lang w:val="en-US"/>
        </w:rPr>
      </w:pPr>
      <w:r>
        <w:rPr>
          <w:i/>
          <w:iCs/>
          <w:lang w:val="en-US"/>
        </w:rPr>
        <w:t xml:space="preserve">Evaluate </w:t>
      </w:r>
      <w:r>
        <w:rPr>
          <w:lang w:val="en-US"/>
        </w:rPr>
        <w:t xml:space="preserve">- make a </w:t>
      </w:r>
      <w:proofErr w:type="spellStart"/>
      <w:r>
        <w:rPr>
          <w:lang w:val="en-US"/>
        </w:rPr>
        <w:t>judgement</w:t>
      </w:r>
      <w:proofErr w:type="spellEnd"/>
      <w:r>
        <w:rPr>
          <w:lang w:val="en-US"/>
        </w:rPr>
        <w:t xml:space="preserve"> based on criteria; determine the value of. </w:t>
      </w:r>
    </w:p>
    <w:tbl>
      <w:tblPr>
        <w:tblStyle w:val="TableGrid"/>
        <w:tblW w:w="0" w:type="auto"/>
        <w:tblLook w:val="04A0" w:firstRow="1" w:lastRow="0" w:firstColumn="1" w:lastColumn="0" w:noHBand="0" w:noVBand="1"/>
      </w:tblPr>
      <w:tblGrid>
        <w:gridCol w:w="6345"/>
        <w:gridCol w:w="2171"/>
      </w:tblGrid>
      <w:tr w:rsidR="00AB2778" w14:paraId="63794CF3" w14:textId="77777777" w:rsidTr="00AB2778">
        <w:tc>
          <w:tcPr>
            <w:tcW w:w="6345" w:type="dxa"/>
            <w:shd w:val="clear" w:color="auto" w:fill="auto"/>
          </w:tcPr>
          <w:p w14:paraId="571F43A9" w14:textId="77777777" w:rsidR="00AB2778" w:rsidRDefault="00AB2778" w:rsidP="00AB2778">
            <w:pPr>
              <w:pStyle w:val="NormalWeb"/>
              <w:shd w:val="clear" w:color="auto" w:fill="FFFFFF"/>
            </w:pPr>
            <w:r>
              <w:rPr>
                <w:rFonts w:ascii="Arial" w:hAnsi="Arial" w:cs="Arial"/>
                <w:sz w:val="24"/>
                <w:szCs w:val="24"/>
              </w:rPr>
              <w:t xml:space="preserve">Topic to be evaluated: </w:t>
            </w:r>
          </w:p>
          <w:p w14:paraId="6573964A" w14:textId="77777777" w:rsidR="00AB2778" w:rsidRDefault="00AB2778" w:rsidP="00AB2778"/>
        </w:tc>
        <w:tc>
          <w:tcPr>
            <w:tcW w:w="2171" w:type="dxa"/>
            <w:shd w:val="clear" w:color="auto" w:fill="auto"/>
          </w:tcPr>
          <w:p w14:paraId="1E59844E" w14:textId="77777777" w:rsidR="00AB2778" w:rsidRPr="00250013" w:rsidRDefault="00AB2778" w:rsidP="00AB2778">
            <w:pPr>
              <w:jc w:val="left"/>
              <w:rPr>
                <w:b/>
                <w:sz w:val="20"/>
              </w:rPr>
            </w:pPr>
            <w:r w:rsidRPr="00250013">
              <w:rPr>
                <w:b/>
                <w:sz w:val="20"/>
              </w:rPr>
              <w:t>Tips for writing</w:t>
            </w:r>
          </w:p>
          <w:p w14:paraId="6B355BA1" w14:textId="77777777" w:rsidR="00AB2778" w:rsidRDefault="00AB2778" w:rsidP="00AB2778">
            <w:pPr>
              <w:jc w:val="left"/>
              <w:rPr>
                <w:sz w:val="20"/>
                <w:szCs w:val="20"/>
                <w:lang w:val="en-US"/>
              </w:rPr>
            </w:pPr>
            <w:r w:rsidRPr="0056063D">
              <w:rPr>
                <w:sz w:val="20"/>
                <w:szCs w:val="20"/>
                <w:lang w:val="en-US"/>
              </w:rPr>
              <w:t xml:space="preserve">Statement of topic to be critically evaluated. </w:t>
            </w:r>
          </w:p>
          <w:p w14:paraId="790931A3" w14:textId="77777777" w:rsidR="00AB2778" w:rsidRPr="0056063D" w:rsidRDefault="00AB2778" w:rsidP="00AB2778">
            <w:pPr>
              <w:jc w:val="left"/>
              <w:rPr>
                <w:rFonts w:ascii="Times" w:hAnsi="Times" w:cs="Times"/>
                <w:sz w:val="20"/>
                <w:szCs w:val="20"/>
                <w:lang w:val="en-US"/>
              </w:rPr>
            </w:pPr>
          </w:p>
          <w:p w14:paraId="70C227AF" w14:textId="77777777" w:rsidR="00AB2778" w:rsidRPr="0056063D" w:rsidRDefault="00AB2778" w:rsidP="00AB2778">
            <w:pPr>
              <w:jc w:val="left"/>
              <w:rPr>
                <w:rFonts w:ascii="Times" w:hAnsi="Times" w:cs="Times"/>
                <w:sz w:val="24"/>
                <w:lang w:val="en-US"/>
              </w:rPr>
            </w:pPr>
            <w:r w:rsidRPr="0056063D">
              <w:rPr>
                <w:sz w:val="20"/>
                <w:szCs w:val="20"/>
                <w:lang w:val="en-US"/>
              </w:rPr>
              <w:t xml:space="preserve">Preview of points for and against and concluding </w:t>
            </w:r>
            <w:proofErr w:type="spellStart"/>
            <w:r w:rsidRPr="0056063D">
              <w:rPr>
                <w:sz w:val="20"/>
                <w:szCs w:val="20"/>
                <w:lang w:val="en-US"/>
              </w:rPr>
              <w:t>judgement</w:t>
            </w:r>
            <w:proofErr w:type="spellEnd"/>
            <w:r w:rsidRPr="0056063D">
              <w:rPr>
                <w:sz w:val="20"/>
                <w:szCs w:val="20"/>
                <w:lang w:val="en-US"/>
              </w:rPr>
              <w:t>.</w:t>
            </w:r>
            <w:r>
              <w:rPr>
                <w:lang w:val="en-US"/>
              </w:rPr>
              <w:t xml:space="preserve"> </w:t>
            </w:r>
          </w:p>
        </w:tc>
      </w:tr>
      <w:tr w:rsidR="00AB2778" w14:paraId="6D5781B8" w14:textId="77777777" w:rsidTr="00AB2778">
        <w:tc>
          <w:tcPr>
            <w:tcW w:w="6345" w:type="dxa"/>
            <w:shd w:val="clear" w:color="auto" w:fill="auto"/>
          </w:tcPr>
          <w:p w14:paraId="3F89E12A" w14:textId="77777777" w:rsidR="00AB2778" w:rsidRDefault="00AB2778" w:rsidP="00AB2778">
            <w:r>
              <w:t>Point for:</w:t>
            </w:r>
          </w:p>
          <w:p w14:paraId="278FEEC3" w14:textId="77777777" w:rsidR="00AB2778" w:rsidRDefault="00AB2778" w:rsidP="00AB2778">
            <w:r>
              <w:t>Elaborate:</w:t>
            </w:r>
          </w:p>
          <w:p w14:paraId="57C774E6" w14:textId="77777777" w:rsidR="00AB2778" w:rsidRDefault="00AB2778" w:rsidP="00AB2778">
            <w:r>
              <w:t>Support with examples:</w:t>
            </w:r>
          </w:p>
          <w:p w14:paraId="19DC6F07" w14:textId="77777777" w:rsidR="00AB2778" w:rsidRDefault="00AB2778" w:rsidP="00AB2778">
            <w:r>
              <w:t>Link:</w:t>
            </w:r>
          </w:p>
          <w:p w14:paraId="389C205B" w14:textId="77777777" w:rsidR="00AB2778" w:rsidRDefault="00AB2778" w:rsidP="00AB2778"/>
        </w:tc>
        <w:tc>
          <w:tcPr>
            <w:tcW w:w="2171" w:type="dxa"/>
            <w:vMerge w:val="restart"/>
            <w:shd w:val="clear" w:color="auto" w:fill="auto"/>
          </w:tcPr>
          <w:p w14:paraId="58922178" w14:textId="77777777" w:rsidR="00AB2778" w:rsidRPr="0056063D" w:rsidRDefault="00AB2778" w:rsidP="00AB2778">
            <w:pPr>
              <w:jc w:val="left"/>
              <w:rPr>
                <w:rFonts w:ascii="Times" w:hAnsi="Times" w:cs="Times"/>
                <w:sz w:val="20"/>
                <w:szCs w:val="20"/>
                <w:lang w:val="en-US"/>
              </w:rPr>
            </w:pPr>
            <w:r w:rsidRPr="0056063D">
              <w:rPr>
                <w:sz w:val="20"/>
                <w:szCs w:val="20"/>
                <w:lang w:val="en-US"/>
              </w:rPr>
              <w:t xml:space="preserve">Topic sentence at the beginning of each paragraph followed by explanation and examples to illustrate point. </w:t>
            </w:r>
          </w:p>
          <w:p w14:paraId="791ACD56" w14:textId="77777777" w:rsidR="00AB2778" w:rsidRPr="0056063D" w:rsidRDefault="00AB2778" w:rsidP="00AB2778">
            <w:pPr>
              <w:jc w:val="left"/>
              <w:rPr>
                <w:rFonts w:ascii="Times" w:hAnsi="Times" w:cs="Times"/>
                <w:sz w:val="20"/>
                <w:szCs w:val="20"/>
                <w:lang w:val="en-US"/>
              </w:rPr>
            </w:pPr>
            <w:r w:rsidRPr="0056063D">
              <w:rPr>
                <w:sz w:val="20"/>
                <w:szCs w:val="20"/>
                <w:lang w:val="en-US"/>
              </w:rPr>
              <w:t xml:space="preserve">Points could also be advantages and disadvantages instead of for and against. </w:t>
            </w:r>
          </w:p>
          <w:p w14:paraId="144446CB" w14:textId="77777777" w:rsidR="00AB2778" w:rsidRPr="0056063D" w:rsidRDefault="00AB2778" w:rsidP="00AB2778">
            <w:pPr>
              <w:jc w:val="left"/>
              <w:rPr>
                <w:rFonts w:ascii="Times" w:hAnsi="Times" w:cs="Times"/>
                <w:sz w:val="20"/>
                <w:szCs w:val="20"/>
                <w:lang w:val="en-US"/>
              </w:rPr>
            </w:pPr>
            <w:r w:rsidRPr="0056063D">
              <w:rPr>
                <w:sz w:val="20"/>
                <w:szCs w:val="20"/>
                <w:lang w:val="en-US"/>
              </w:rPr>
              <w:t xml:space="preserve">Use linking words (such as: therefore, because, however, for instance, for example, as a result). </w:t>
            </w:r>
          </w:p>
          <w:p w14:paraId="1A5C989D" w14:textId="77777777" w:rsidR="00AB2778" w:rsidRPr="0056063D" w:rsidRDefault="00AB2778" w:rsidP="00AB2778">
            <w:pPr>
              <w:jc w:val="left"/>
              <w:rPr>
                <w:rFonts w:ascii="Times" w:hAnsi="Times" w:cs="Times"/>
                <w:sz w:val="24"/>
                <w:lang w:val="en-US"/>
              </w:rPr>
            </w:pPr>
            <w:r w:rsidRPr="0056063D">
              <w:rPr>
                <w:sz w:val="20"/>
                <w:szCs w:val="20"/>
                <w:lang w:val="en-US"/>
              </w:rPr>
              <w:t xml:space="preserve">Criteria used to make a </w:t>
            </w:r>
            <w:proofErr w:type="spellStart"/>
            <w:r w:rsidRPr="0056063D">
              <w:rPr>
                <w:sz w:val="20"/>
                <w:szCs w:val="20"/>
                <w:lang w:val="en-US"/>
              </w:rPr>
              <w:t>judgement</w:t>
            </w:r>
            <w:proofErr w:type="spellEnd"/>
            <w:r w:rsidRPr="0056063D">
              <w:rPr>
                <w:sz w:val="20"/>
                <w:szCs w:val="20"/>
                <w:lang w:val="en-US"/>
              </w:rPr>
              <w:t xml:space="preserve"> could be used during the points for and against to illustrate unclear reference more clearly.</w:t>
            </w:r>
            <w:r>
              <w:rPr>
                <w:lang w:val="en-US"/>
              </w:rPr>
              <w:t xml:space="preserve"> </w:t>
            </w:r>
          </w:p>
        </w:tc>
      </w:tr>
      <w:tr w:rsidR="00AB2778" w14:paraId="470DCB57" w14:textId="77777777" w:rsidTr="00AB2778">
        <w:tc>
          <w:tcPr>
            <w:tcW w:w="6345" w:type="dxa"/>
            <w:shd w:val="clear" w:color="auto" w:fill="auto"/>
          </w:tcPr>
          <w:p w14:paraId="51186302" w14:textId="77777777" w:rsidR="00AB2778" w:rsidRDefault="00AB2778" w:rsidP="00AB2778">
            <w:r>
              <w:t>Point for:</w:t>
            </w:r>
          </w:p>
          <w:p w14:paraId="2F9B249C" w14:textId="77777777" w:rsidR="00AB2778" w:rsidRDefault="00AB2778" w:rsidP="00AB2778">
            <w:r>
              <w:t>Elaborate:</w:t>
            </w:r>
          </w:p>
          <w:p w14:paraId="6DD84930" w14:textId="77777777" w:rsidR="00AB2778" w:rsidRDefault="00AB2778" w:rsidP="00AB2778">
            <w:r>
              <w:t>Support with examples:</w:t>
            </w:r>
          </w:p>
          <w:p w14:paraId="1D7CB272" w14:textId="77777777" w:rsidR="00AB2778" w:rsidRDefault="00AB2778" w:rsidP="00AB2778">
            <w:r>
              <w:t>Link:</w:t>
            </w:r>
          </w:p>
          <w:p w14:paraId="53D68A91" w14:textId="77777777" w:rsidR="00AB2778" w:rsidRDefault="00AB2778" w:rsidP="00AB2778"/>
        </w:tc>
        <w:tc>
          <w:tcPr>
            <w:tcW w:w="2171" w:type="dxa"/>
            <w:vMerge/>
            <w:shd w:val="clear" w:color="auto" w:fill="auto"/>
          </w:tcPr>
          <w:p w14:paraId="688EBDA1" w14:textId="77777777" w:rsidR="00AB2778" w:rsidRPr="00250013" w:rsidRDefault="00AB2778" w:rsidP="00AB2778">
            <w:pPr>
              <w:jc w:val="left"/>
              <w:rPr>
                <w:sz w:val="20"/>
              </w:rPr>
            </w:pPr>
          </w:p>
        </w:tc>
      </w:tr>
      <w:tr w:rsidR="00AB2778" w14:paraId="1AC90B9B" w14:textId="77777777" w:rsidTr="00AB2778">
        <w:tc>
          <w:tcPr>
            <w:tcW w:w="6345" w:type="dxa"/>
            <w:shd w:val="clear" w:color="auto" w:fill="auto"/>
          </w:tcPr>
          <w:p w14:paraId="773E9A20" w14:textId="77777777" w:rsidR="00AB2778" w:rsidRDefault="00AB2778" w:rsidP="00AB2778">
            <w:r>
              <w:t>Point against:</w:t>
            </w:r>
          </w:p>
          <w:p w14:paraId="37ABAF71" w14:textId="77777777" w:rsidR="00AB2778" w:rsidRDefault="00AB2778" w:rsidP="00AB2778">
            <w:r>
              <w:t>Elaborate:</w:t>
            </w:r>
          </w:p>
          <w:p w14:paraId="50765898" w14:textId="77777777" w:rsidR="00AB2778" w:rsidRDefault="00AB2778" w:rsidP="00AB2778">
            <w:r>
              <w:t>Support with examples:</w:t>
            </w:r>
          </w:p>
          <w:p w14:paraId="67319130" w14:textId="77777777" w:rsidR="00AB2778" w:rsidRDefault="00AB2778" w:rsidP="00AB2778">
            <w:r>
              <w:t>Link:</w:t>
            </w:r>
          </w:p>
          <w:p w14:paraId="739BD3B3" w14:textId="77777777" w:rsidR="00AB2778" w:rsidRDefault="00AB2778" w:rsidP="00AB2778"/>
        </w:tc>
        <w:tc>
          <w:tcPr>
            <w:tcW w:w="2171" w:type="dxa"/>
            <w:vMerge/>
            <w:shd w:val="clear" w:color="auto" w:fill="auto"/>
          </w:tcPr>
          <w:p w14:paraId="3C155E22" w14:textId="77777777" w:rsidR="00AB2778" w:rsidRPr="00250013" w:rsidRDefault="00AB2778" w:rsidP="00AB2778">
            <w:pPr>
              <w:jc w:val="left"/>
              <w:rPr>
                <w:sz w:val="20"/>
              </w:rPr>
            </w:pPr>
          </w:p>
        </w:tc>
      </w:tr>
      <w:tr w:rsidR="00AB2778" w14:paraId="4A1CCD58" w14:textId="77777777" w:rsidTr="00AB2778">
        <w:tc>
          <w:tcPr>
            <w:tcW w:w="6345" w:type="dxa"/>
            <w:shd w:val="clear" w:color="auto" w:fill="auto"/>
          </w:tcPr>
          <w:p w14:paraId="2DCEF733" w14:textId="77777777" w:rsidR="00AB2778" w:rsidRDefault="00AB2778" w:rsidP="00AB2778">
            <w:r>
              <w:t>Point against:</w:t>
            </w:r>
          </w:p>
          <w:p w14:paraId="77EE3AB6" w14:textId="77777777" w:rsidR="00AB2778" w:rsidRDefault="00AB2778" w:rsidP="00AB2778">
            <w:r>
              <w:t>Elaborate:</w:t>
            </w:r>
          </w:p>
          <w:p w14:paraId="094F5A7F" w14:textId="77777777" w:rsidR="00AB2778" w:rsidRDefault="00AB2778" w:rsidP="00AB2778">
            <w:r>
              <w:t>Support with examples:</w:t>
            </w:r>
          </w:p>
          <w:p w14:paraId="444F6FB6" w14:textId="77777777" w:rsidR="00AB2778" w:rsidRDefault="00AB2778" w:rsidP="00AB2778">
            <w:r>
              <w:t>Link:</w:t>
            </w:r>
          </w:p>
          <w:p w14:paraId="367D6E16" w14:textId="77777777" w:rsidR="00AB2778" w:rsidRDefault="00AB2778" w:rsidP="00AB2778"/>
        </w:tc>
        <w:tc>
          <w:tcPr>
            <w:tcW w:w="2171" w:type="dxa"/>
            <w:vMerge/>
            <w:shd w:val="clear" w:color="auto" w:fill="auto"/>
          </w:tcPr>
          <w:p w14:paraId="04F51B16" w14:textId="77777777" w:rsidR="00AB2778" w:rsidRPr="00250013" w:rsidRDefault="00AB2778" w:rsidP="00AB2778">
            <w:pPr>
              <w:jc w:val="left"/>
              <w:rPr>
                <w:rFonts w:cs="Arial"/>
                <w:sz w:val="20"/>
              </w:rPr>
            </w:pPr>
          </w:p>
        </w:tc>
      </w:tr>
      <w:tr w:rsidR="00AB2778" w14:paraId="657A50E7" w14:textId="77777777" w:rsidTr="00AB2778">
        <w:trPr>
          <w:trHeight w:val="1217"/>
        </w:trPr>
        <w:tc>
          <w:tcPr>
            <w:tcW w:w="6345" w:type="dxa"/>
            <w:shd w:val="clear" w:color="auto" w:fill="auto"/>
          </w:tcPr>
          <w:p w14:paraId="4DFE8534" w14:textId="77777777" w:rsidR="00AB2778" w:rsidRDefault="00AB2778" w:rsidP="00AB2778">
            <w:r>
              <w:t>Criteria used to assess points for and against:</w:t>
            </w:r>
          </w:p>
        </w:tc>
        <w:tc>
          <w:tcPr>
            <w:tcW w:w="2171" w:type="dxa"/>
            <w:vMerge/>
            <w:shd w:val="clear" w:color="auto" w:fill="auto"/>
          </w:tcPr>
          <w:p w14:paraId="38490CBC" w14:textId="77777777" w:rsidR="00AB2778" w:rsidRPr="00250013" w:rsidRDefault="00AB2778" w:rsidP="00AB2778">
            <w:pPr>
              <w:jc w:val="left"/>
              <w:rPr>
                <w:rFonts w:cs="Arial"/>
                <w:sz w:val="20"/>
              </w:rPr>
            </w:pPr>
          </w:p>
        </w:tc>
      </w:tr>
      <w:tr w:rsidR="00AB2778" w14:paraId="60190367" w14:textId="77777777" w:rsidTr="00AB2778">
        <w:tc>
          <w:tcPr>
            <w:tcW w:w="6345" w:type="dxa"/>
            <w:shd w:val="clear" w:color="auto" w:fill="auto"/>
          </w:tcPr>
          <w:p w14:paraId="207E8822" w14:textId="77777777" w:rsidR="00AB2778" w:rsidRPr="00250013" w:rsidRDefault="00AB2778" w:rsidP="00AB2778">
            <w:pPr>
              <w:jc w:val="left"/>
              <w:rPr>
                <w:rFonts w:ascii="Times" w:hAnsi="Times" w:cs="Times"/>
                <w:sz w:val="24"/>
                <w:lang w:val="en-US"/>
              </w:rPr>
            </w:pPr>
            <w:r>
              <w:t xml:space="preserve">Conclusion and </w:t>
            </w:r>
            <w:r w:rsidRPr="0056063D">
              <w:rPr>
                <w:b/>
              </w:rPr>
              <w:t>judgment</w:t>
            </w:r>
            <w:r>
              <w:rPr>
                <w:lang w:val="en-US"/>
              </w:rPr>
              <w:t>:</w:t>
            </w:r>
          </w:p>
        </w:tc>
        <w:tc>
          <w:tcPr>
            <w:tcW w:w="2171" w:type="dxa"/>
            <w:shd w:val="clear" w:color="auto" w:fill="auto"/>
          </w:tcPr>
          <w:p w14:paraId="31394E81" w14:textId="77777777" w:rsidR="00AB2778" w:rsidRPr="0056063D" w:rsidRDefault="00AB2778" w:rsidP="00AB2778">
            <w:pPr>
              <w:jc w:val="left"/>
              <w:rPr>
                <w:rFonts w:ascii="Times" w:hAnsi="Times" w:cs="Times"/>
                <w:sz w:val="20"/>
                <w:szCs w:val="20"/>
                <w:lang w:val="en-US"/>
              </w:rPr>
            </w:pPr>
            <w:r w:rsidRPr="0056063D">
              <w:rPr>
                <w:sz w:val="20"/>
                <w:szCs w:val="20"/>
                <w:lang w:val="en-US"/>
              </w:rPr>
              <w:t xml:space="preserve">Brief summary of points for and against. </w:t>
            </w:r>
          </w:p>
          <w:p w14:paraId="7E856FA5" w14:textId="77777777" w:rsidR="00AB2778" w:rsidRPr="0056063D" w:rsidRDefault="00AB2778" w:rsidP="00AB2778">
            <w:pPr>
              <w:jc w:val="left"/>
              <w:rPr>
                <w:rFonts w:ascii="Times" w:hAnsi="Times" w:cs="Times"/>
                <w:sz w:val="24"/>
                <w:lang w:val="en-US"/>
              </w:rPr>
            </w:pPr>
            <w:r w:rsidRPr="0056063D">
              <w:rPr>
                <w:sz w:val="20"/>
                <w:szCs w:val="20"/>
                <w:lang w:val="en-US"/>
              </w:rPr>
              <w:t xml:space="preserve">Must make a </w:t>
            </w:r>
            <w:proofErr w:type="spellStart"/>
            <w:r w:rsidRPr="0056063D">
              <w:rPr>
                <w:sz w:val="20"/>
                <w:szCs w:val="20"/>
                <w:lang w:val="en-US"/>
              </w:rPr>
              <w:t>judgement</w:t>
            </w:r>
            <w:proofErr w:type="spellEnd"/>
            <w:r w:rsidRPr="0056063D">
              <w:rPr>
                <w:sz w:val="20"/>
                <w:szCs w:val="20"/>
                <w:lang w:val="en-US"/>
              </w:rPr>
              <w:t xml:space="preserve"> at the end either for OR against the argument and draw conclusions regarding about support for or against issue through the use of a criteria.</w:t>
            </w:r>
            <w:r>
              <w:rPr>
                <w:lang w:val="en-US"/>
              </w:rPr>
              <w:t xml:space="preserve"> </w:t>
            </w:r>
          </w:p>
        </w:tc>
      </w:tr>
    </w:tbl>
    <w:p w14:paraId="73EA8AB4" w14:textId="77777777" w:rsidR="00AB2778" w:rsidRDefault="00AB2778" w:rsidP="00AB2778">
      <w:pPr>
        <w:rPr>
          <w:u w:color="616161"/>
          <w:lang w:val="en-US"/>
        </w:rPr>
      </w:pPr>
    </w:p>
    <w:p w14:paraId="3AA46700" w14:textId="510D29CA" w:rsidR="00AB2778" w:rsidRDefault="000F1BF3" w:rsidP="000F1BF3">
      <w:pPr>
        <w:pBdr>
          <w:top w:val="single" w:sz="4" w:space="1" w:color="auto"/>
          <w:left w:val="single" w:sz="4" w:space="4" w:color="auto"/>
          <w:bottom w:val="single" w:sz="4" w:space="1" w:color="auto"/>
          <w:right w:val="single" w:sz="4" w:space="4" w:color="auto"/>
        </w:pBdr>
        <w:rPr>
          <w:b/>
          <w:u w:color="616161"/>
          <w:lang w:val="en-US"/>
        </w:rPr>
      </w:pPr>
      <w:r w:rsidRPr="000F1BF3">
        <w:rPr>
          <w:b/>
          <w:u w:color="616161"/>
          <w:lang w:val="en-US"/>
        </w:rPr>
        <w:t xml:space="preserve">Use the marking criteria and sample answer below to mark yours, or a </w:t>
      </w:r>
      <w:proofErr w:type="gramStart"/>
      <w:r w:rsidRPr="000F1BF3">
        <w:rPr>
          <w:b/>
          <w:u w:color="616161"/>
          <w:lang w:val="en-US"/>
        </w:rPr>
        <w:t>friends</w:t>
      </w:r>
      <w:proofErr w:type="gramEnd"/>
      <w:r w:rsidRPr="000F1BF3">
        <w:rPr>
          <w:b/>
          <w:u w:color="616161"/>
          <w:lang w:val="en-US"/>
        </w:rPr>
        <w:t xml:space="preserve"> answer and record ways to improve your answer.</w:t>
      </w:r>
    </w:p>
    <w:p w14:paraId="4EA1F21F" w14:textId="77777777" w:rsidR="000F1BF3" w:rsidRPr="000F1BF3" w:rsidRDefault="000F1BF3" w:rsidP="000F1BF3">
      <w:pPr>
        <w:pBdr>
          <w:top w:val="single" w:sz="4" w:space="1" w:color="auto"/>
          <w:left w:val="single" w:sz="4" w:space="4" w:color="auto"/>
          <w:bottom w:val="single" w:sz="4" w:space="1" w:color="auto"/>
          <w:right w:val="single" w:sz="4" w:space="4" w:color="auto"/>
        </w:pBdr>
        <w:rPr>
          <w:u w:color="616161"/>
          <w:lang w:val="en-US"/>
        </w:rPr>
      </w:pPr>
    </w:p>
    <w:p w14:paraId="7DD0DF22" w14:textId="77777777" w:rsidR="000F1BF3" w:rsidRDefault="000F1BF3" w:rsidP="00AB2778">
      <w:pPr>
        <w:rPr>
          <w:u w:color="616161"/>
          <w:lang w:val="en-US"/>
        </w:rPr>
      </w:pPr>
    </w:p>
    <w:tbl>
      <w:tblPr>
        <w:tblW w:w="5000" w:type="pct"/>
        <w:tblBorders>
          <w:top w:val="nil"/>
          <w:left w:val="nil"/>
          <w:right w:val="nil"/>
        </w:tblBorders>
        <w:tblLook w:val="0000" w:firstRow="0" w:lastRow="0" w:firstColumn="0" w:lastColumn="0" w:noHBand="0" w:noVBand="0"/>
      </w:tblPr>
      <w:tblGrid>
        <w:gridCol w:w="7206"/>
        <w:gridCol w:w="1310"/>
      </w:tblGrid>
      <w:tr w:rsidR="000F1BF3" w:rsidRPr="000F1BF3" w14:paraId="2A2FF849" w14:textId="77777777" w:rsidTr="000F1BF3">
        <w:tc>
          <w:tcPr>
            <w:tcW w:w="4231" w:type="pct"/>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122FA5" w14:textId="790DB0E7" w:rsidR="000F1BF3" w:rsidRPr="000F1BF3" w:rsidRDefault="000F1BF3" w:rsidP="000F1BF3">
            <w:pPr>
              <w:jc w:val="center"/>
              <w:rPr>
                <w:b/>
                <w:sz w:val="24"/>
                <w:lang w:val="en-US"/>
              </w:rPr>
            </w:pPr>
            <w:r w:rsidRPr="000F1BF3">
              <w:rPr>
                <w:b/>
                <w:lang w:val="en-US"/>
              </w:rPr>
              <w:t>Criteria</w:t>
            </w:r>
          </w:p>
        </w:tc>
        <w:tc>
          <w:tcPr>
            <w:tcW w:w="769" w:type="pct"/>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AC25B9" w14:textId="7FC0F833" w:rsidR="000F1BF3" w:rsidRPr="000F1BF3" w:rsidRDefault="000F1BF3" w:rsidP="000F1BF3">
            <w:pPr>
              <w:jc w:val="center"/>
              <w:rPr>
                <w:b/>
                <w:sz w:val="24"/>
                <w:lang w:val="en-US"/>
              </w:rPr>
            </w:pPr>
            <w:r w:rsidRPr="000F1BF3">
              <w:rPr>
                <w:b/>
                <w:noProof/>
                <w:sz w:val="24"/>
                <w:lang w:val="en-US"/>
              </w:rPr>
              <w:drawing>
                <wp:inline distT="0" distB="0" distL="0" distR="0" wp14:anchorId="2F0E4F8D" wp14:editId="1408590B">
                  <wp:extent cx="14605" cy="146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0F1BF3">
              <w:rPr>
                <w:b/>
                <w:lang w:val="en-US"/>
              </w:rPr>
              <w:t>Marks</w:t>
            </w:r>
          </w:p>
        </w:tc>
      </w:tr>
      <w:tr w:rsidR="000F1BF3" w14:paraId="14397BCE" w14:textId="77777777" w:rsidTr="000F1BF3">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54C657" w14:textId="77777777" w:rsidR="000F1BF3" w:rsidRPr="000F1BF3" w:rsidRDefault="000F1BF3" w:rsidP="000F1BF3">
            <w:pPr>
              <w:pStyle w:val="ListParagraph"/>
              <w:numPr>
                <w:ilvl w:val="0"/>
                <w:numId w:val="30"/>
              </w:numPr>
              <w:rPr>
                <w:lang w:val="en-US"/>
              </w:rPr>
            </w:pPr>
            <w:r w:rsidRPr="000F1BF3">
              <w:rPr>
                <w:lang w:val="en-US"/>
              </w:rPr>
              <w:t xml:space="preserve">Demonstrates a clear understanding of </w:t>
            </w:r>
            <w:proofErr w:type="spellStart"/>
            <w:r w:rsidRPr="000F1BF3">
              <w:rPr>
                <w:lang w:val="en-US"/>
              </w:rPr>
              <w:t>acclimatisation</w:t>
            </w:r>
            <w:proofErr w:type="spellEnd"/>
            <w:r w:rsidRPr="000F1BF3">
              <w:rPr>
                <w:lang w:val="en-US"/>
              </w:rPr>
              <w:t xml:space="preserve"> and fluid intake strategies in regulating the body’s temperature  </w:t>
            </w:r>
          </w:p>
          <w:p w14:paraId="0849A577" w14:textId="77777777" w:rsidR="000F1BF3" w:rsidRPr="000F1BF3" w:rsidRDefault="000F1BF3" w:rsidP="000F1BF3">
            <w:pPr>
              <w:pStyle w:val="ListParagraph"/>
              <w:numPr>
                <w:ilvl w:val="0"/>
                <w:numId w:val="30"/>
              </w:numPr>
              <w:rPr>
                <w:lang w:val="en-US"/>
              </w:rPr>
            </w:pPr>
            <w:r w:rsidRPr="000F1BF3">
              <w:rPr>
                <w:lang w:val="en-US"/>
              </w:rPr>
              <w:t xml:space="preserve">Makes a clear </w:t>
            </w:r>
            <w:proofErr w:type="spellStart"/>
            <w:r w:rsidRPr="000F1BF3">
              <w:rPr>
                <w:lang w:val="en-US"/>
              </w:rPr>
              <w:t>judgement</w:t>
            </w:r>
            <w:proofErr w:type="spellEnd"/>
            <w:r w:rsidRPr="000F1BF3">
              <w:rPr>
                <w:lang w:val="en-US"/>
              </w:rPr>
              <w:t xml:space="preserve"> and determines the value of </w:t>
            </w:r>
            <w:proofErr w:type="spellStart"/>
            <w:r w:rsidRPr="000F1BF3">
              <w:rPr>
                <w:lang w:val="en-US"/>
              </w:rPr>
              <w:t>acclimatisation</w:t>
            </w:r>
            <w:proofErr w:type="spellEnd"/>
            <w:r w:rsidRPr="000F1BF3">
              <w:rPr>
                <w:lang w:val="en-US"/>
              </w:rPr>
              <w:t xml:space="preserve"> and fluid intake strategies being used to regulate the body’s temperature  </w:t>
            </w:r>
          </w:p>
          <w:p w14:paraId="0C5D8001" w14:textId="77777777" w:rsidR="000F1BF3" w:rsidRPr="000F1BF3" w:rsidRDefault="000F1BF3" w:rsidP="000F1BF3">
            <w:pPr>
              <w:pStyle w:val="ListParagraph"/>
              <w:numPr>
                <w:ilvl w:val="0"/>
                <w:numId w:val="30"/>
              </w:numPr>
              <w:rPr>
                <w:lang w:val="en-US"/>
              </w:rPr>
            </w:pPr>
            <w:r w:rsidRPr="000F1BF3">
              <w:rPr>
                <w:lang w:val="en-US"/>
              </w:rPr>
              <w:t xml:space="preserve">Provides examples to support the </w:t>
            </w:r>
            <w:proofErr w:type="spellStart"/>
            <w:r w:rsidRPr="000F1BF3">
              <w:rPr>
                <w:lang w:val="en-US"/>
              </w:rPr>
              <w:t>judgement</w:t>
            </w:r>
            <w:proofErr w:type="spellEnd"/>
            <w:r w:rsidRPr="000F1BF3">
              <w:rPr>
                <w:lang w:val="en-US"/>
              </w:rPr>
              <w:t xml:space="preserv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045B8F" w14:textId="28F24032" w:rsidR="000F1BF3" w:rsidRDefault="000F1BF3" w:rsidP="000F1BF3">
            <w:pPr>
              <w:jc w:val="center"/>
              <w:rPr>
                <w:sz w:val="24"/>
                <w:lang w:val="en-US"/>
              </w:rPr>
            </w:pPr>
            <w:r>
              <w:rPr>
                <w:lang w:val="en-US"/>
              </w:rPr>
              <w:t>11–12</w:t>
            </w:r>
          </w:p>
        </w:tc>
      </w:tr>
      <w:tr w:rsidR="000F1BF3" w14:paraId="356F992A" w14:textId="77777777" w:rsidTr="000F1BF3">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4F553D" w14:textId="77777777" w:rsidR="000F1BF3" w:rsidRPr="000F1BF3" w:rsidRDefault="000F1BF3" w:rsidP="000F1BF3">
            <w:pPr>
              <w:pStyle w:val="ListParagraph"/>
              <w:numPr>
                <w:ilvl w:val="0"/>
                <w:numId w:val="30"/>
              </w:numPr>
              <w:rPr>
                <w:lang w:val="en-US"/>
              </w:rPr>
            </w:pPr>
            <w:r w:rsidRPr="000F1BF3">
              <w:rPr>
                <w:lang w:val="en-US"/>
              </w:rPr>
              <w:t xml:space="preserve">Demonstrates an understanding of </w:t>
            </w:r>
            <w:proofErr w:type="spellStart"/>
            <w:r w:rsidRPr="000F1BF3">
              <w:rPr>
                <w:lang w:val="en-US"/>
              </w:rPr>
              <w:t>acclimatisation</w:t>
            </w:r>
            <w:proofErr w:type="spellEnd"/>
            <w:r w:rsidRPr="000F1BF3">
              <w:rPr>
                <w:lang w:val="en-US"/>
              </w:rPr>
              <w:t xml:space="preserve"> and fluid intake strategies in regulating the body’s temperature  </w:t>
            </w:r>
          </w:p>
          <w:p w14:paraId="0A860956" w14:textId="77777777" w:rsidR="000F1BF3" w:rsidRPr="000F1BF3" w:rsidRDefault="000F1BF3" w:rsidP="000F1BF3">
            <w:pPr>
              <w:pStyle w:val="ListParagraph"/>
              <w:numPr>
                <w:ilvl w:val="0"/>
                <w:numId w:val="30"/>
              </w:numPr>
              <w:rPr>
                <w:lang w:val="en-US"/>
              </w:rPr>
            </w:pPr>
            <w:r w:rsidRPr="000F1BF3">
              <w:rPr>
                <w:lang w:val="en-US"/>
              </w:rPr>
              <w:t xml:space="preserve">Provides reasons why </w:t>
            </w:r>
            <w:proofErr w:type="spellStart"/>
            <w:r w:rsidRPr="000F1BF3">
              <w:rPr>
                <w:lang w:val="en-US"/>
              </w:rPr>
              <w:t>acclimatisation</w:t>
            </w:r>
            <w:proofErr w:type="spellEnd"/>
            <w:r w:rsidRPr="000F1BF3">
              <w:rPr>
                <w:lang w:val="en-US"/>
              </w:rPr>
              <w:t xml:space="preserve"> and fluid intake strategies are being used to regulate the body’s temperature  </w:t>
            </w:r>
          </w:p>
          <w:p w14:paraId="5320EB9A" w14:textId="77777777" w:rsidR="000F1BF3" w:rsidRPr="000F1BF3" w:rsidRDefault="000F1BF3" w:rsidP="000F1BF3">
            <w:pPr>
              <w:pStyle w:val="ListParagraph"/>
              <w:numPr>
                <w:ilvl w:val="0"/>
                <w:numId w:val="30"/>
              </w:numPr>
              <w:rPr>
                <w:lang w:val="en-US"/>
              </w:rPr>
            </w:pPr>
            <w:r w:rsidRPr="000F1BF3">
              <w:rPr>
                <w:lang w:val="en-US"/>
              </w:rPr>
              <w:t>Provides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FB581A" w14:textId="709580FF" w:rsidR="000F1BF3" w:rsidRDefault="000F1BF3" w:rsidP="000F1BF3">
            <w:pPr>
              <w:jc w:val="center"/>
              <w:rPr>
                <w:sz w:val="24"/>
                <w:lang w:val="en-US"/>
              </w:rPr>
            </w:pPr>
            <w:r>
              <w:rPr>
                <w:lang w:val="en-US"/>
              </w:rPr>
              <w:t>9–10</w:t>
            </w:r>
          </w:p>
        </w:tc>
      </w:tr>
      <w:tr w:rsidR="000F1BF3" w14:paraId="77E1E683" w14:textId="77777777" w:rsidTr="000F1BF3">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53B12F" w14:textId="659BA906" w:rsidR="000F1BF3" w:rsidRPr="000F1BF3" w:rsidRDefault="000F1BF3" w:rsidP="000F1BF3">
            <w:pPr>
              <w:pStyle w:val="ListParagraph"/>
              <w:numPr>
                <w:ilvl w:val="0"/>
                <w:numId w:val="30"/>
              </w:numPr>
              <w:rPr>
                <w:sz w:val="24"/>
                <w:lang w:val="en-US"/>
              </w:rPr>
            </w:pPr>
            <w:r w:rsidRPr="000F1BF3">
              <w:rPr>
                <w:lang w:val="en-US"/>
              </w:rPr>
              <w:t xml:space="preserve">Provides characteristics and features of </w:t>
            </w:r>
            <w:proofErr w:type="spellStart"/>
            <w:r w:rsidRPr="000F1BF3">
              <w:rPr>
                <w:lang w:val="en-US"/>
              </w:rPr>
              <w:t>acclimatisation</w:t>
            </w:r>
            <w:proofErr w:type="spellEnd"/>
            <w:r w:rsidRPr="000F1BF3">
              <w:rPr>
                <w:lang w:val="en-US"/>
              </w:rPr>
              <w:t xml:space="preserve"> and/or fluid intake strategies used to regulate the body’s temperature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C11225" w14:textId="3282B7BD" w:rsidR="000F1BF3" w:rsidRDefault="000F1BF3" w:rsidP="000F1BF3">
            <w:pPr>
              <w:jc w:val="center"/>
              <w:rPr>
                <w:sz w:val="24"/>
                <w:lang w:val="en-US"/>
              </w:rPr>
            </w:pPr>
            <w:r>
              <w:rPr>
                <w:lang w:val="en-US"/>
              </w:rPr>
              <w:t>6–8</w:t>
            </w:r>
          </w:p>
        </w:tc>
      </w:tr>
      <w:tr w:rsidR="000F1BF3" w14:paraId="47016027" w14:textId="77777777" w:rsidTr="000F1BF3">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551DF6" w14:textId="478294B5" w:rsidR="000F1BF3" w:rsidRPr="000F1BF3" w:rsidRDefault="000F1BF3" w:rsidP="000F1BF3">
            <w:pPr>
              <w:pStyle w:val="ListParagraph"/>
              <w:numPr>
                <w:ilvl w:val="0"/>
                <w:numId w:val="30"/>
              </w:numPr>
              <w:rPr>
                <w:sz w:val="24"/>
                <w:lang w:val="en-US"/>
              </w:rPr>
            </w:pPr>
            <w:r w:rsidRPr="000F1BF3">
              <w:rPr>
                <w:lang w:val="en-US"/>
              </w:rPr>
              <w:t xml:space="preserve">Sketches in general terms </w:t>
            </w:r>
            <w:proofErr w:type="spellStart"/>
            <w:r w:rsidRPr="000F1BF3">
              <w:rPr>
                <w:lang w:val="en-US"/>
              </w:rPr>
              <w:t>acclimatisation</w:t>
            </w:r>
            <w:proofErr w:type="spellEnd"/>
            <w:r w:rsidRPr="000F1BF3">
              <w:rPr>
                <w:lang w:val="en-US"/>
              </w:rPr>
              <w:t xml:space="preserve"> and/or fluid intake as strategies used to regulate the body’s temperature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6B2F46" w14:textId="5BCFA64D" w:rsidR="000F1BF3" w:rsidRDefault="000F1BF3" w:rsidP="000F1BF3">
            <w:pPr>
              <w:jc w:val="center"/>
              <w:rPr>
                <w:sz w:val="24"/>
                <w:lang w:val="en-US"/>
              </w:rPr>
            </w:pPr>
            <w:r>
              <w:rPr>
                <w:lang w:val="en-US"/>
              </w:rPr>
              <w:t>3–5</w:t>
            </w:r>
          </w:p>
        </w:tc>
      </w:tr>
      <w:tr w:rsidR="000F1BF3" w14:paraId="0E8C4138" w14:textId="77777777" w:rsidTr="000F1BF3">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D29C33" w14:textId="778FBC17" w:rsidR="000F1BF3" w:rsidRPr="000F1BF3" w:rsidRDefault="000F1BF3" w:rsidP="000F1BF3">
            <w:pPr>
              <w:pStyle w:val="ListParagraph"/>
              <w:numPr>
                <w:ilvl w:val="0"/>
                <w:numId w:val="30"/>
              </w:numPr>
              <w:rPr>
                <w:sz w:val="24"/>
                <w:lang w:val="en-US"/>
              </w:rPr>
            </w:pPr>
            <w:r w:rsidRPr="000F1BF3">
              <w:rPr>
                <w:lang w:val="en-US"/>
              </w:rPr>
              <w:t xml:space="preserve">Provides facts or information about </w:t>
            </w:r>
            <w:proofErr w:type="spellStart"/>
            <w:r w:rsidRPr="000F1BF3">
              <w:rPr>
                <w:lang w:val="en-US"/>
              </w:rPr>
              <w:t>acclimatisation</w:t>
            </w:r>
            <w:proofErr w:type="spellEnd"/>
            <w:r w:rsidRPr="000F1BF3">
              <w:rPr>
                <w:lang w:val="en-US"/>
              </w:rPr>
              <w:t xml:space="preserve"> and/or fluid intake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BF16D0" w14:textId="1A722B42" w:rsidR="000F1BF3" w:rsidRDefault="000F1BF3" w:rsidP="000F1BF3">
            <w:pPr>
              <w:jc w:val="center"/>
              <w:rPr>
                <w:sz w:val="24"/>
                <w:lang w:val="en-US"/>
              </w:rPr>
            </w:pPr>
          </w:p>
          <w:p w14:paraId="69DAEB92" w14:textId="482BAD3E" w:rsidR="000F1BF3" w:rsidRDefault="000F1BF3" w:rsidP="000F1BF3">
            <w:pPr>
              <w:jc w:val="center"/>
              <w:rPr>
                <w:sz w:val="24"/>
                <w:lang w:val="en-US"/>
              </w:rPr>
            </w:pPr>
            <w:r>
              <w:rPr>
                <w:lang w:val="en-US"/>
              </w:rPr>
              <w:t>1–2</w:t>
            </w:r>
          </w:p>
        </w:tc>
      </w:tr>
    </w:tbl>
    <w:p w14:paraId="6750D38A" w14:textId="77777777" w:rsidR="000F1BF3" w:rsidRDefault="000F1BF3" w:rsidP="000F1BF3">
      <w:pPr>
        <w:rPr>
          <w:b/>
          <w:lang w:val="en-US"/>
        </w:rPr>
      </w:pPr>
    </w:p>
    <w:p w14:paraId="35AEBA84" w14:textId="77777777" w:rsidR="000F1BF3" w:rsidRPr="000F1BF3" w:rsidRDefault="000F1BF3" w:rsidP="000F1BF3">
      <w:pPr>
        <w:rPr>
          <w:b/>
          <w:sz w:val="24"/>
          <w:lang w:val="en-US"/>
        </w:rPr>
      </w:pPr>
      <w:r w:rsidRPr="000F1BF3">
        <w:rPr>
          <w:b/>
          <w:lang w:val="en-US"/>
        </w:rPr>
        <w:t xml:space="preserve">Sample answer: </w:t>
      </w:r>
    </w:p>
    <w:p w14:paraId="0B362423" w14:textId="77777777" w:rsidR="000F1BF3" w:rsidRDefault="000F1BF3" w:rsidP="000F1BF3">
      <w:pPr>
        <w:ind w:left="567" w:right="567"/>
        <w:rPr>
          <w:lang w:val="en-US"/>
        </w:rPr>
      </w:pPr>
      <w:proofErr w:type="spellStart"/>
      <w:r>
        <w:rPr>
          <w:lang w:val="en-US"/>
        </w:rPr>
        <w:t>Acclimatisation</w:t>
      </w:r>
      <w:proofErr w:type="spellEnd"/>
      <w:r>
        <w:rPr>
          <w:lang w:val="en-US"/>
        </w:rPr>
        <w:t xml:space="preserve"> is a key strategy athletes use to regulate their body temperature in different climatic conditions. </w:t>
      </w:r>
      <w:proofErr w:type="spellStart"/>
      <w:r>
        <w:rPr>
          <w:lang w:val="en-US"/>
        </w:rPr>
        <w:t>Acclimatisation</w:t>
      </w:r>
      <w:proofErr w:type="spellEnd"/>
      <w:r>
        <w:rPr>
          <w:lang w:val="en-US"/>
        </w:rPr>
        <w:t xml:space="preserve"> to heat is a process by which an athlete becomes accustomed to increased heat over the course of 4–14 days prior to competition. Heat </w:t>
      </w:r>
      <w:proofErr w:type="spellStart"/>
      <w:r>
        <w:rPr>
          <w:lang w:val="en-US"/>
        </w:rPr>
        <w:t>acclimatisation</w:t>
      </w:r>
      <w:proofErr w:type="spellEnd"/>
      <w:r>
        <w:rPr>
          <w:lang w:val="en-US"/>
        </w:rPr>
        <w:t xml:space="preserve"> involves both the initial </w:t>
      </w:r>
      <w:proofErr w:type="spellStart"/>
      <w:r>
        <w:rPr>
          <w:lang w:val="en-US"/>
        </w:rPr>
        <w:t>acclimatisation</w:t>
      </w:r>
      <w:proofErr w:type="spellEnd"/>
      <w:r>
        <w:rPr>
          <w:lang w:val="en-US"/>
        </w:rPr>
        <w:t xml:space="preserve"> period of being in the location where the event/sport will be competed and also the training practices employed in that location prior to competition. An example of this was the most recent Commonwealth Games held on the sub-continent of India. India's climate is much hotter and more humid than Australia. Therefore to combat the heat and humidity of India and the associated increased sweating, loss of body fluid and increased body temperature that most Australian athletes would experience a period of heat </w:t>
      </w:r>
      <w:proofErr w:type="spellStart"/>
      <w:r>
        <w:rPr>
          <w:lang w:val="en-US"/>
        </w:rPr>
        <w:t>acclimatisation</w:t>
      </w:r>
      <w:proofErr w:type="spellEnd"/>
      <w:r>
        <w:rPr>
          <w:lang w:val="en-US"/>
        </w:rPr>
        <w:t xml:space="preserve"> prior to the Games was necessary. </w:t>
      </w:r>
    </w:p>
    <w:p w14:paraId="22D05590" w14:textId="77777777" w:rsidR="000F1BF3" w:rsidRDefault="000F1BF3" w:rsidP="000F1BF3">
      <w:pPr>
        <w:ind w:left="567" w:right="567"/>
        <w:rPr>
          <w:sz w:val="24"/>
          <w:lang w:val="en-US"/>
        </w:rPr>
      </w:pPr>
    </w:p>
    <w:p w14:paraId="3714FF73" w14:textId="77777777" w:rsidR="000F1BF3" w:rsidRDefault="000F1BF3" w:rsidP="000F1BF3">
      <w:pPr>
        <w:ind w:left="567" w:right="567"/>
        <w:rPr>
          <w:lang w:val="en-US"/>
        </w:rPr>
      </w:pPr>
      <w:r>
        <w:rPr>
          <w:lang w:val="en-US"/>
        </w:rPr>
        <w:t xml:space="preserve">In order to regulate their temperature prior to the Commonwealth Games, Australian athletes while still in Australia would have trained in ‘heat rooms’ and during hotter parts of the day to adjust their body’s regulation processes to the anticipated climate conditions. This enables the body’s mechanisms to adjust and aid the athlete to experience the increased body temperature in India. While in India many athletes trained using ice vests in the early stages of their arrival in the country to allow their body to gradually adjust to the new climatic conditions. This is a </w:t>
      </w:r>
      <w:proofErr w:type="gramStart"/>
      <w:r>
        <w:rPr>
          <w:lang w:val="en-US"/>
        </w:rPr>
        <w:t>well proven</w:t>
      </w:r>
      <w:proofErr w:type="gramEnd"/>
      <w:r>
        <w:rPr>
          <w:lang w:val="en-US"/>
        </w:rPr>
        <w:t xml:space="preserve"> and vital strategy used by athletes to ensure maximum performance is not decreased through having hyperthermia and/or de-hydration/heat stroke from not adequately preparing for the climatic conditions. </w:t>
      </w:r>
    </w:p>
    <w:p w14:paraId="2D6F3587" w14:textId="77777777" w:rsidR="000F1BF3" w:rsidRDefault="000F1BF3" w:rsidP="000F1BF3">
      <w:pPr>
        <w:ind w:left="567" w:right="567"/>
        <w:rPr>
          <w:sz w:val="24"/>
          <w:lang w:val="en-US"/>
        </w:rPr>
      </w:pPr>
    </w:p>
    <w:p w14:paraId="54E0174E" w14:textId="77777777" w:rsidR="000F1BF3" w:rsidRDefault="000F1BF3" w:rsidP="000F1BF3">
      <w:pPr>
        <w:ind w:left="567" w:right="567"/>
        <w:rPr>
          <w:sz w:val="24"/>
          <w:lang w:val="en-US"/>
        </w:rPr>
      </w:pPr>
      <w:r>
        <w:rPr>
          <w:lang w:val="en-US"/>
        </w:rPr>
        <w:t xml:space="preserve">Fluid replenishment during sport is a controversial topic regarding how well it allow athletes to cope with a variety of climatic conditions. There is debate over the effectiveness of water versus the </w:t>
      </w:r>
      <w:proofErr w:type="spellStart"/>
      <w:r>
        <w:rPr>
          <w:lang w:val="en-US"/>
        </w:rPr>
        <w:t>popularised</w:t>
      </w:r>
      <w:proofErr w:type="spellEnd"/>
      <w:r>
        <w:rPr>
          <w:lang w:val="en-US"/>
        </w:rPr>
        <w:t xml:space="preserve"> sports drinks and even vitamin waters. We know that athletes should at least replenish their weight loss during exercise with water </w:t>
      </w:r>
      <w:proofErr w:type="spellStart"/>
      <w:r>
        <w:rPr>
          <w:lang w:val="en-US"/>
        </w:rPr>
        <w:t>ie</w:t>
      </w:r>
      <w:proofErr w:type="spellEnd"/>
      <w:r>
        <w:rPr>
          <w:lang w:val="en-US"/>
        </w:rPr>
        <w:t xml:space="preserve"> for every kilo lost, replenish with 1 </w:t>
      </w:r>
      <w:proofErr w:type="spellStart"/>
      <w:r>
        <w:rPr>
          <w:lang w:val="en-US"/>
        </w:rPr>
        <w:t>litre</w:t>
      </w:r>
      <w:proofErr w:type="spellEnd"/>
      <w:r>
        <w:rPr>
          <w:lang w:val="en-US"/>
        </w:rPr>
        <w:t xml:space="preserve"> of water. This is important because being dehydrated decreases the body’s ability to regulate core temperature. This is vitally important in areas where the climatic conditions are severe or vastly different to the areas an athlete would usually compete or train in such as higher or lower altitudes, different hemispheres etc. The body would not be used to regulating its temperature under pressure in these situations and without adequate hydration this would place the body under further stress, possible harm and reduce performance. </w:t>
      </w:r>
    </w:p>
    <w:p w14:paraId="33EAF9B5" w14:textId="77777777" w:rsidR="000F1BF3" w:rsidRDefault="000F1BF3" w:rsidP="000F1BF3">
      <w:pPr>
        <w:ind w:left="567" w:right="567"/>
        <w:rPr>
          <w:sz w:val="24"/>
          <w:lang w:val="en-US"/>
        </w:rPr>
      </w:pPr>
      <w:proofErr w:type="spellStart"/>
      <w:r>
        <w:rPr>
          <w:lang w:val="en-US"/>
        </w:rPr>
        <w:t>Acclimatisation</w:t>
      </w:r>
      <w:proofErr w:type="spellEnd"/>
      <w:r>
        <w:rPr>
          <w:lang w:val="en-US"/>
        </w:rPr>
        <w:t xml:space="preserve"> is by far the most effective strategy an athlete can use in both hot and cold climatic conditions. This is because it promotes an internal adaptation and prevents the risk of all heat related illnesses. </w:t>
      </w:r>
    </w:p>
    <w:p w14:paraId="01E44B74" w14:textId="5067BDDB" w:rsidR="005943AA" w:rsidRDefault="005943AA">
      <w:pPr>
        <w:jc w:val="left"/>
      </w:pPr>
      <w:r>
        <w:br w:type="page"/>
      </w:r>
    </w:p>
    <w:p w14:paraId="36EB5AEB" w14:textId="7E0BB379" w:rsidR="00885A76" w:rsidRDefault="005943AA" w:rsidP="006B018A">
      <w:pPr>
        <w:pStyle w:val="Heading1"/>
      </w:pPr>
      <w:bookmarkStart w:id="35" w:name="_Toc337822664"/>
      <w:r>
        <w:t>Taping and Bandaging</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885A76" w14:paraId="39F005D3" w14:textId="77777777" w:rsidTr="00A22743">
        <w:trPr>
          <w:trHeight w:val="279"/>
        </w:trPr>
        <w:tc>
          <w:tcPr>
            <w:tcW w:w="2651" w:type="pct"/>
          </w:tcPr>
          <w:p w14:paraId="2E2F48C7" w14:textId="77777777" w:rsidR="00885A76" w:rsidRPr="00885A76" w:rsidRDefault="00885A76" w:rsidP="00885A76">
            <w:pPr>
              <w:pStyle w:val="Header"/>
              <w:tabs>
                <w:tab w:val="left" w:pos="720"/>
              </w:tabs>
              <w:rPr>
                <w:rFonts w:ascii="Arial" w:hAnsi="Arial"/>
                <w:b/>
                <w:sz w:val="22"/>
                <w:lang w:bidi="x-none"/>
              </w:rPr>
            </w:pPr>
            <w:r w:rsidRPr="00885A76">
              <w:rPr>
                <w:rFonts w:ascii="Arial" w:hAnsi="Arial"/>
                <w:b/>
                <w:sz w:val="22"/>
                <w:lang w:bidi="x-none"/>
              </w:rPr>
              <w:t>Students learn about:</w:t>
            </w:r>
          </w:p>
          <w:p w14:paraId="6707D781" w14:textId="77777777" w:rsidR="00885A76" w:rsidRPr="00885A76" w:rsidRDefault="00885A76" w:rsidP="00885A76">
            <w:pPr>
              <w:pStyle w:val="Header"/>
              <w:tabs>
                <w:tab w:val="left" w:pos="720"/>
              </w:tabs>
              <w:rPr>
                <w:rFonts w:ascii="Arial" w:hAnsi="Arial"/>
                <w:b/>
                <w:sz w:val="22"/>
                <w:lang w:bidi="x-none"/>
              </w:rPr>
            </w:pPr>
          </w:p>
        </w:tc>
        <w:tc>
          <w:tcPr>
            <w:tcW w:w="2349" w:type="pct"/>
          </w:tcPr>
          <w:p w14:paraId="32E35F35" w14:textId="77777777" w:rsidR="00885A76" w:rsidRPr="00885A76" w:rsidRDefault="00885A76" w:rsidP="00885A76">
            <w:pPr>
              <w:rPr>
                <w:b/>
                <w:lang w:bidi="x-none"/>
              </w:rPr>
            </w:pPr>
            <w:r w:rsidRPr="00885A76">
              <w:rPr>
                <w:b/>
                <w:lang w:bidi="x-none"/>
              </w:rPr>
              <w:t>Students learn to:</w:t>
            </w:r>
          </w:p>
          <w:p w14:paraId="57C84AF2" w14:textId="77777777" w:rsidR="00885A76" w:rsidRPr="00885A76" w:rsidRDefault="00885A76" w:rsidP="00885A76">
            <w:pPr>
              <w:rPr>
                <w:b/>
                <w:lang w:bidi="x-none"/>
              </w:rPr>
            </w:pPr>
          </w:p>
        </w:tc>
      </w:tr>
      <w:tr w:rsidR="00885A76" w14:paraId="270F9DDA" w14:textId="77777777" w:rsidTr="00A22743">
        <w:trPr>
          <w:trHeight w:val="1252"/>
        </w:trPr>
        <w:tc>
          <w:tcPr>
            <w:tcW w:w="2651" w:type="pct"/>
          </w:tcPr>
          <w:p w14:paraId="481C364F" w14:textId="77777777" w:rsidR="00885A76" w:rsidRDefault="00885A76" w:rsidP="00F246AF">
            <w:pPr>
              <w:numPr>
                <w:ilvl w:val="0"/>
                <w:numId w:val="6"/>
              </w:numPr>
              <w:jc w:val="left"/>
              <w:rPr>
                <w:lang w:bidi="x-none"/>
              </w:rPr>
            </w:pPr>
            <w:proofErr w:type="gramStart"/>
            <w:r>
              <w:rPr>
                <w:lang w:bidi="x-none"/>
              </w:rPr>
              <w:t>taping</w:t>
            </w:r>
            <w:proofErr w:type="gramEnd"/>
            <w:r>
              <w:rPr>
                <w:lang w:bidi="x-none"/>
              </w:rPr>
              <w:t xml:space="preserve"> and bandaging</w:t>
            </w:r>
          </w:p>
          <w:p w14:paraId="7D5C598D" w14:textId="77777777" w:rsidR="00885A76" w:rsidRDefault="00885A76" w:rsidP="00F246AF">
            <w:pPr>
              <w:numPr>
                <w:ilvl w:val="0"/>
                <w:numId w:val="7"/>
              </w:numPr>
              <w:ind w:left="633" w:hanging="265"/>
              <w:jc w:val="left"/>
              <w:rPr>
                <w:lang w:bidi="x-none"/>
              </w:rPr>
            </w:pPr>
            <w:proofErr w:type="gramStart"/>
            <w:r>
              <w:rPr>
                <w:lang w:bidi="x-none"/>
              </w:rPr>
              <w:t>preventative</w:t>
            </w:r>
            <w:proofErr w:type="gramEnd"/>
            <w:r>
              <w:rPr>
                <w:lang w:bidi="x-none"/>
              </w:rPr>
              <w:t xml:space="preserve"> taping</w:t>
            </w:r>
          </w:p>
          <w:p w14:paraId="5AE462CB" w14:textId="77777777" w:rsidR="00885A76" w:rsidRDefault="00885A76" w:rsidP="00F246AF">
            <w:pPr>
              <w:numPr>
                <w:ilvl w:val="0"/>
                <w:numId w:val="7"/>
              </w:numPr>
              <w:ind w:left="633" w:hanging="265"/>
              <w:jc w:val="left"/>
              <w:rPr>
                <w:lang w:bidi="x-none"/>
              </w:rPr>
            </w:pPr>
            <w:proofErr w:type="gramStart"/>
            <w:r>
              <w:rPr>
                <w:lang w:bidi="x-none"/>
              </w:rPr>
              <w:t>taping</w:t>
            </w:r>
            <w:proofErr w:type="gramEnd"/>
            <w:r>
              <w:rPr>
                <w:lang w:bidi="x-none"/>
              </w:rPr>
              <w:t xml:space="preserve"> for isolation of injury</w:t>
            </w:r>
          </w:p>
          <w:p w14:paraId="06AEE73B" w14:textId="77777777" w:rsidR="00885A76" w:rsidRDefault="00885A76" w:rsidP="00F246AF">
            <w:pPr>
              <w:numPr>
                <w:ilvl w:val="0"/>
                <w:numId w:val="7"/>
              </w:numPr>
              <w:ind w:left="633" w:hanging="265"/>
              <w:jc w:val="left"/>
              <w:rPr>
                <w:lang w:bidi="x-none"/>
              </w:rPr>
            </w:pPr>
            <w:proofErr w:type="gramStart"/>
            <w:r>
              <w:rPr>
                <w:lang w:bidi="x-none"/>
              </w:rPr>
              <w:t>bandaging</w:t>
            </w:r>
            <w:proofErr w:type="gramEnd"/>
            <w:r>
              <w:rPr>
                <w:lang w:bidi="x-none"/>
              </w:rPr>
              <w:t xml:space="preserve"> for immediate treatment of injury.</w:t>
            </w:r>
          </w:p>
          <w:p w14:paraId="7EE981F8" w14:textId="77777777" w:rsidR="00885A76" w:rsidRDefault="00885A76" w:rsidP="00885A76">
            <w:pPr>
              <w:rPr>
                <w:lang w:bidi="x-none"/>
              </w:rPr>
            </w:pPr>
          </w:p>
        </w:tc>
        <w:tc>
          <w:tcPr>
            <w:tcW w:w="2349" w:type="pct"/>
          </w:tcPr>
          <w:p w14:paraId="5F2C087E" w14:textId="77777777" w:rsidR="00885A76" w:rsidRDefault="00885A76" w:rsidP="00F246AF">
            <w:pPr>
              <w:pStyle w:val="BodyText3"/>
              <w:numPr>
                <w:ilvl w:val="0"/>
                <w:numId w:val="8"/>
              </w:numPr>
              <w:rPr>
                <w:rFonts w:ascii="Arial" w:hAnsi="Arial"/>
                <w:lang w:bidi="x-none"/>
              </w:rPr>
            </w:pPr>
            <w:proofErr w:type="gramStart"/>
            <w:r>
              <w:rPr>
                <w:rFonts w:ascii="Arial" w:hAnsi="Arial"/>
                <w:lang w:bidi="x-none"/>
              </w:rPr>
              <w:t>demonstrate</w:t>
            </w:r>
            <w:proofErr w:type="gramEnd"/>
            <w:r>
              <w:rPr>
                <w:rFonts w:ascii="Arial" w:hAnsi="Arial"/>
                <w:lang w:bidi="x-none"/>
              </w:rPr>
              <w:t xml:space="preserve"> taping and bandaging techniques</w:t>
            </w:r>
            <w:r w:rsidRPr="002A6B32">
              <w:rPr>
                <w:rFonts w:ascii="Arial" w:hAnsi="Arial"/>
                <w:lang w:bidi="x-none"/>
              </w:rPr>
              <w:t>,</w:t>
            </w:r>
            <w:r w:rsidRPr="002A6B32">
              <w:rPr>
                <w:rFonts w:ascii="Helvetica" w:hAnsi="Helvetica"/>
                <w:lang w:bidi="x-none"/>
              </w:rPr>
              <w:t xml:space="preserve"> including </w:t>
            </w:r>
            <w:r w:rsidRPr="002A6B32">
              <w:rPr>
                <w:rFonts w:ascii="Arial" w:hAnsi="Arial"/>
                <w:lang w:bidi="x-none"/>
              </w:rPr>
              <w:t>tapin</w:t>
            </w:r>
            <w:r>
              <w:rPr>
                <w:rFonts w:ascii="Arial" w:hAnsi="Arial"/>
                <w:lang w:bidi="x-none"/>
              </w:rPr>
              <w:t>g the ankle, wrist and thumb</w:t>
            </w:r>
          </w:p>
          <w:p w14:paraId="374EBE4A" w14:textId="77777777" w:rsidR="00885A76" w:rsidRPr="002A6B32" w:rsidRDefault="00885A76" w:rsidP="00885A76">
            <w:pPr>
              <w:pStyle w:val="BodyText3"/>
              <w:rPr>
                <w:rFonts w:ascii="Arial" w:hAnsi="Arial"/>
                <w:lang w:bidi="x-none"/>
              </w:rPr>
            </w:pPr>
          </w:p>
          <w:p w14:paraId="62E6E1AA" w14:textId="77777777" w:rsidR="00885A76" w:rsidRPr="002A6B32" w:rsidRDefault="00885A76" w:rsidP="00F246AF">
            <w:pPr>
              <w:pStyle w:val="BodyText3"/>
              <w:numPr>
                <w:ilvl w:val="0"/>
                <w:numId w:val="8"/>
              </w:numPr>
              <w:rPr>
                <w:rFonts w:ascii="Arial" w:hAnsi="Arial"/>
                <w:lang w:bidi="x-none"/>
              </w:rPr>
            </w:pPr>
            <w:proofErr w:type="gramStart"/>
            <w:r w:rsidRPr="002A6B32" w:rsidDel="00564A7A">
              <w:rPr>
                <w:rFonts w:ascii="Arial" w:hAnsi="Arial"/>
                <w:lang w:bidi="x-none"/>
              </w:rPr>
              <w:t>evaluate</w:t>
            </w:r>
            <w:proofErr w:type="gramEnd"/>
            <w:r w:rsidRPr="002A6B32">
              <w:rPr>
                <w:rFonts w:ascii="Arial" w:hAnsi="Arial"/>
                <w:lang w:bidi="x-none"/>
              </w:rPr>
              <w:t xml:space="preserve"> the role taping plays in both the prevention and treatment of injury.</w:t>
            </w:r>
          </w:p>
          <w:p w14:paraId="4E6C2D38" w14:textId="77777777" w:rsidR="00885A76" w:rsidRDefault="00885A76" w:rsidP="00885A76">
            <w:pPr>
              <w:pStyle w:val="Header"/>
              <w:tabs>
                <w:tab w:val="left" w:pos="720"/>
              </w:tabs>
              <w:rPr>
                <w:rFonts w:ascii="Arial" w:hAnsi="Arial"/>
                <w:sz w:val="22"/>
                <w:lang w:bidi="x-none"/>
              </w:rPr>
            </w:pPr>
          </w:p>
        </w:tc>
      </w:tr>
    </w:tbl>
    <w:p w14:paraId="2CE3AC36" w14:textId="77777777" w:rsidR="005943AA" w:rsidRDefault="005943AA" w:rsidP="006B018A">
      <w:pPr>
        <w:pStyle w:val="Heading2"/>
      </w:pPr>
      <w:bookmarkStart w:id="36" w:name="_Toc337822665"/>
      <w:r>
        <w:t>Content</w:t>
      </w:r>
      <w:bookmarkEnd w:id="36"/>
    </w:p>
    <w:p w14:paraId="3552509C" w14:textId="66E80D76"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E67FE4">
        <w:rPr>
          <w:i/>
        </w:rPr>
        <w:t>Taping and Bandaging</w:t>
      </w:r>
      <w:r>
        <w:t xml:space="preserve"> </w:t>
      </w:r>
      <w:hyperlink r:id="rId33" w:history="1">
        <w:r w:rsidRPr="00DB38CA">
          <w:rPr>
            <w:rStyle w:val="Hyperlink"/>
          </w:rPr>
          <w:t>here</w:t>
        </w:r>
      </w:hyperlink>
      <w:r>
        <w:t>.</w:t>
      </w:r>
    </w:p>
    <w:p w14:paraId="31EB44F8"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29C19ED5" w14:textId="3DCEF074"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34" w:history="1">
        <w:r w:rsidRPr="00DB38CA">
          <w:rPr>
            <w:rStyle w:val="Hyperlink"/>
          </w:rPr>
          <w:t>pdhpe.net</w:t>
        </w:r>
      </w:hyperlink>
    </w:p>
    <w:p w14:paraId="03F728D3"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3BE5D928" w14:textId="77777777" w:rsidR="005943AA" w:rsidRDefault="005943AA" w:rsidP="005943AA">
      <w:pPr>
        <w:pBdr>
          <w:top w:val="single" w:sz="4" w:space="1" w:color="auto"/>
          <w:left w:val="single" w:sz="4" w:space="4" w:color="auto"/>
          <w:bottom w:val="single" w:sz="4" w:space="1" w:color="auto"/>
          <w:right w:val="single" w:sz="4" w:space="4" w:color="auto"/>
        </w:pBdr>
      </w:pPr>
    </w:p>
    <w:p w14:paraId="7BC89757" w14:textId="77777777" w:rsidR="005943AA" w:rsidRDefault="005943AA" w:rsidP="005943AA"/>
    <w:p w14:paraId="53B3CEE3" w14:textId="77777777" w:rsidR="005A589D" w:rsidRDefault="005A589D" w:rsidP="005A589D">
      <w:pPr>
        <w:pStyle w:val="Heading2"/>
      </w:pPr>
      <w:bookmarkStart w:id="37" w:name="_Toc337822666"/>
      <w:r>
        <w:t>Cornell Note Taking Method</w:t>
      </w:r>
      <w:bookmarkEnd w:id="37"/>
    </w:p>
    <w:p w14:paraId="3414BDAC" w14:textId="77777777" w:rsidR="005A589D" w:rsidRPr="00727D94" w:rsidRDefault="005A589D" w:rsidP="005A589D">
      <w:pPr>
        <w:rPr>
          <w:i/>
        </w:rPr>
      </w:pPr>
      <w:r w:rsidRPr="00727D94">
        <w:rPr>
          <w:i/>
        </w:rPr>
        <w:t>These notes can be done in the booklet or in a separate exercise book (replace the words in the scaffold).</w:t>
      </w:r>
    </w:p>
    <w:p w14:paraId="1ABD35D8" w14:textId="77777777" w:rsidR="005A589D" w:rsidRPr="00727D94" w:rsidRDefault="005A589D" w:rsidP="005A589D"/>
    <w:tbl>
      <w:tblPr>
        <w:tblStyle w:val="TableGrid"/>
        <w:tblW w:w="5000" w:type="pct"/>
        <w:tblLook w:val="04A0" w:firstRow="1" w:lastRow="0" w:firstColumn="1" w:lastColumn="0" w:noHBand="0" w:noVBand="1"/>
      </w:tblPr>
      <w:tblGrid>
        <w:gridCol w:w="1952"/>
        <w:gridCol w:w="6564"/>
      </w:tblGrid>
      <w:tr w:rsidR="005A589D" w14:paraId="67FEDA78" w14:textId="77777777" w:rsidTr="005A589D">
        <w:trPr>
          <w:trHeight w:val="285"/>
        </w:trPr>
        <w:tc>
          <w:tcPr>
            <w:tcW w:w="5000" w:type="pct"/>
            <w:gridSpan w:val="2"/>
          </w:tcPr>
          <w:p w14:paraId="67C76872" w14:textId="77777777" w:rsidR="005A589D" w:rsidRDefault="005A589D" w:rsidP="005A589D">
            <w:r>
              <w:t>Name, Date, Topic, Class</w:t>
            </w:r>
          </w:p>
        </w:tc>
      </w:tr>
      <w:tr w:rsidR="005A589D" w14:paraId="32D39331" w14:textId="77777777" w:rsidTr="005A589D">
        <w:trPr>
          <w:trHeight w:val="3127"/>
        </w:trPr>
        <w:tc>
          <w:tcPr>
            <w:tcW w:w="1146" w:type="pct"/>
          </w:tcPr>
          <w:p w14:paraId="37100D81" w14:textId="77777777" w:rsidR="005A589D" w:rsidRPr="00727D94" w:rsidRDefault="005A589D" w:rsidP="005A589D">
            <w:pPr>
              <w:rPr>
                <w:b/>
                <w:u w:val="single"/>
              </w:rPr>
            </w:pPr>
            <w:r w:rsidRPr="00727D94">
              <w:rPr>
                <w:b/>
                <w:u w:val="single"/>
              </w:rPr>
              <w:t>CUES</w:t>
            </w:r>
          </w:p>
          <w:p w14:paraId="7DE2D484" w14:textId="77777777" w:rsidR="005A589D" w:rsidRDefault="005A589D" w:rsidP="005A589D"/>
          <w:p w14:paraId="01FFD72D" w14:textId="77777777" w:rsidR="005A589D" w:rsidRDefault="005A589D" w:rsidP="005A589D">
            <w:r>
              <w:t>Written after the video and class</w:t>
            </w:r>
          </w:p>
          <w:p w14:paraId="4EEE7957" w14:textId="77777777" w:rsidR="005A589D" w:rsidRDefault="005A589D" w:rsidP="005A589D"/>
          <w:p w14:paraId="2DB1EDF4" w14:textId="77777777" w:rsidR="005A589D" w:rsidRDefault="005A589D" w:rsidP="005A589D">
            <w:r>
              <w:t>Main ideas</w:t>
            </w:r>
          </w:p>
          <w:p w14:paraId="1E0270FA" w14:textId="77777777" w:rsidR="005A589D" w:rsidRDefault="005A589D" w:rsidP="005A589D"/>
          <w:p w14:paraId="5EB4D74C" w14:textId="77777777" w:rsidR="005A589D" w:rsidRDefault="005A589D" w:rsidP="005A589D">
            <w:r>
              <w:t>Questions that connect points</w:t>
            </w:r>
          </w:p>
          <w:p w14:paraId="5AB46C74" w14:textId="77777777" w:rsidR="005A589D" w:rsidRDefault="005A589D" w:rsidP="005A589D"/>
          <w:p w14:paraId="56B182EB" w14:textId="77777777" w:rsidR="005A589D" w:rsidRDefault="005A589D" w:rsidP="005A589D">
            <w:r>
              <w:t>Vocabulary words</w:t>
            </w:r>
          </w:p>
          <w:p w14:paraId="72F856F9" w14:textId="77777777" w:rsidR="005A589D" w:rsidRDefault="005A589D" w:rsidP="005A589D"/>
          <w:p w14:paraId="3C2D73FC" w14:textId="77777777" w:rsidR="005A589D" w:rsidRDefault="005A589D" w:rsidP="005A589D">
            <w:r>
              <w:t>Used for review and study</w:t>
            </w:r>
          </w:p>
        </w:tc>
        <w:tc>
          <w:tcPr>
            <w:tcW w:w="3854" w:type="pct"/>
          </w:tcPr>
          <w:p w14:paraId="36C7692F" w14:textId="77777777" w:rsidR="005A589D" w:rsidRPr="00727D94" w:rsidRDefault="005A589D" w:rsidP="005A589D">
            <w:pPr>
              <w:rPr>
                <w:b/>
                <w:u w:val="single"/>
              </w:rPr>
            </w:pPr>
            <w:r w:rsidRPr="00727D94">
              <w:rPr>
                <w:b/>
                <w:u w:val="single"/>
              </w:rPr>
              <w:t>NOTES</w:t>
            </w:r>
          </w:p>
          <w:p w14:paraId="1B1AF35D" w14:textId="77777777" w:rsidR="005A589D" w:rsidRDefault="005A589D" w:rsidP="005A589D"/>
          <w:p w14:paraId="73F6EE9B" w14:textId="77777777" w:rsidR="005A589D" w:rsidRDefault="005A589D" w:rsidP="005A589D">
            <w:r>
              <w:t xml:space="preserve">Taken </w:t>
            </w:r>
            <w:r>
              <w:rPr>
                <w:u w:val="single"/>
              </w:rPr>
              <w:t xml:space="preserve">During </w:t>
            </w:r>
            <w:r>
              <w:t>the video</w:t>
            </w:r>
          </w:p>
          <w:p w14:paraId="632C9682" w14:textId="77777777" w:rsidR="005A589D" w:rsidRDefault="005A589D" w:rsidP="005A589D"/>
          <w:p w14:paraId="4096F023" w14:textId="77777777" w:rsidR="005A589D" w:rsidRDefault="005A589D" w:rsidP="00F246AF">
            <w:pPr>
              <w:pStyle w:val="ListParagraph"/>
              <w:numPr>
                <w:ilvl w:val="0"/>
                <w:numId w:val="14"/>
              </w:numPr>
            </w:pPr>
            <w:r>
              <w:t>Main points</w:t>
            </w:r>
          </w:p>
          <w:p w14:paraId="798752AA" w14:textId="77777777" w:rsidR="005A589D" w:rsidRDefault="005A589D" w:rsidP="00F246AF">
            <w:pPr>
              <w:pStyle w:val="ListParagraph"/>
              <w:numPr>
                <w:ilvl w:val="0"/>
                <w:numId w:val="14"/>
              </w:numPr>
            </w:pPr>
            <w:r>
              <w:t>Bullet points</w:t>
            </w:r>
          </w:p>
          <w:p w14:paraId="577B4FCC" w14:textId="77777777" w:rsidR="005A589D" w:rsidRDefault="005A589D" w:rsidP="00F246AF">
            <w:pPr>
              <w:pStyle w:val="ListParagraph"/>
              <w:numPr>
                <w:ilvl w:val="0"/>
                <w:numId w:val="14"/>
              </w:numPr>
            </w:pPr>
            <w:r>
              <w:t>Diagrams/charts</w:t>
            </w:r>
          </w:p>
          <w:p w14:paraId="30B131AF" w14:textId="77777777" w:rsidR="005A589D" w:rsidRDefault="005A589D" w:rsidP="00F246AF">
            <w:pPr>
              <w:pStyle w:val="ListParagraph"/>
              <w:numPr>
                <w:ilvl w:val="0"/>
                <w:numId w:val="14"/>
              </w:numPr>
            </w:pPr>
            <w:r>
              <w:t>Abbreviate</w:t>
            </w:r>
          </w:p>
          <w:p w14:paraId="18CBC19F" w14:textId="77777777" w:rsidR="005A589D" w:rsidRDefault="005A589D" w:rsidP="00F246AF">
            <w:pPr>
              <w:pStyle w:val="ListParagraph"/>
              <w:numPr>
                <w:ilvl w:val="0"/>
                <w:numId w:val="14"/>
              </w:numPr>
            </w:pPr>
            <w:r>
              <w:t>Paraphrase</w:t>
            </w:r>
          </w:p>
          <w:p w14:paraId="5BCFA955" w14:textId="77777777" w:rsidR="005A589D" w:rsidRDefault="005A589D" w:rsidP="00F246AF">
            <w:pPr>
              <w:pStyle w:val="ListParagraph"/>
              <w:numPr>
                <w:ilvl w:val="0"/>
                <w:numId w:val="14"/>
              </w:numPr>
            </w:pPr>
            <w:r>
              <w:t>Outlines</w:t>
            </w:r>
          </w:p>
          <w:p w14:paraId="48A0010A" w14:textId="77777777" w:rsidR="005A589D" w:rsidRDefault="005A589D" w:rsidP="005A589D"/>
          <w:p w14:paraId="3D54AA55" w14:textId="77777777" w:rsidR="005A589D" w:rsidRDefault="005A589D" w:rsidP="005A589D">
            <w:r>
              <w:t>Leave space between topics</w:t>
            </w:r>
          </w:p>
          <w:p w14:paraId="74176694" w14:textId="77777777" w:rsidR="005A589D" w:rsidRDefault="005A589D" w:rsidP="005A589D"/>
          <w:p w14:paraId="40C72497" w14:textId="77777777" w:rsidR="005A589D" w:rsidRPr="00076D85" w:rsidRDefault="005A589D" w:rsidP="005A589D">
            <w:r>
              <w:t>Any Questions you still have.</w:t>
            </w:r>
          </w:p>
        </w:tc>
      </w:tr>
      <w:tr w:rsidR="005A589D" w14:paraId="47A12EC3" w14:textId="77777777" w:rsidTr="005A589D">
        <w:trPr>
          <w:trHeight w:val="1497"/>
        </w:trPr>
        <w:tc>
          <w:tcPr>
            <w:tcW w:w="5000" w:type="pct"/>
            <w:gridSpan w:val="2"/>
          </w:tcPr>
          <w:p w14:paraId="79C28C93" w14:textId="77777777" w:rsidR="005A589D" w:rsidRPr="00727D94" w:rsidRDefault="005A589D" w:rsidP="005A589D">
            <w:pPr>
              <w:rPr>
                <w:b/>
                <w:u w:val="single"/>
              </w:rPr>
            </w:pPr>
            <w:r>
              <w:rPr>
                <w:b/>
                <w:u w:val="single"/>
              </w:rPr>
              <w:t>SUMMARY</w:t>
            </w:r>
          </w:p>
          <w:p w14:paraId="3797D213" w14:textId="77777777" w:rsidR="005A589D" w:rsidRDefault="005A589D" w:rsidP="005A589D">
            <w:r>
              <w:t>Written straight after the video. (Checked in class)</w:t>
            </w:r>
          </w:p>
          <w:p w14:paraId="5662E151" w14:textId="77777777" w:rsidR="005A589D" w:rsidRDefault="005A589D" w:rsidP="005A589D">
            <w:r>
              <w:t>Brief summary highlighting the main points on the page.</w:t>
            </w:r>
          </w:p>
          <w:p w14:paraId="2A6AC608" w14:textId="77777777" w:rsidR="005A589D" w:rsidRDefault="005A589D" w:rsidP="005A589D"/>
          <w:p w14:paraId="5D3BE012" w14:textId="77777777" w:rsidR="005A589D" w:rsidRDefault="005A589D" w:rsidP="005A589D">
            <w:r>
              <w:t>Used to find info later.</w:t>
            </w:r>
          </w:p>
          <w:p w14:paraId="5D0FF119" w14:textId="77777777" w:rsidR="005A589D" w:rsidRDefault="005A589D" w:rsidP="005A589D"/>
        </w:tc>
      </w:tr>
    </w:tbl>
    <w:p w14:paraId="1D278C3D" w14:textId="77777777" w:rsidR="00885A76" w:rsidRDefault="00885A76" w:rsidP="00885A76"/>
    <w:p w14:paraId="60856804" w14:textId="77777777" w:rsidR="005943AA" w:rsidRDefault="005943AA" w:rsidP="00885A76"/>
    <w:p w14:paraId="4EC6F009" w14:textId="77777777" w:rsidR="005943AA" w:rsidRDefault="005943AA" w:rsidP="006B018A">
      <w:pPr>
        <w:pStyle w:val="Heading2"/>
      </w:pPr>
      <w:bookmarkStart w:id="38" w:name="_Toc337822667"/>
      <w:r>
        <w:t>Learn to Activity</w:t>
      </w:r>
      <w:bookmarkEnd w:id="38"/>
    </w:p>
    <w:p w14:paraId="40F3589E" w14:textId="7A617EFF" w:rsidR="005943AA" w:rsidRDefault="00931CBD" w:rsidP="00931CBD">
      <w:pPr>
        <w:pStyle w:val="Heading3"/>
      </w:pPr>
      <w:bookmarkStart w:id="39" w:name="_Toc337822668"/>
      <w:r>
        <w:t>Practical activity</w:t>
      </w:r>
      <w:bookmarkEnd w:id="39"/>
    </w:p>
    <w:p w14:paraId="45AB607C" w14:textId="7B955287" w:rsidR="00BB2543" w:rsidRDefault="00BB2543" w:rsidP="00BB2543">
      <w:r>
        <w:t>Watch the following videos on taping for the:</w:t>
      </w:r>
    </w:p>
    <w:p w14:paraId="5AA15DB8" w14:textId="107FE158" w:rsidR="00BB2543" w:rsidRDefault="004B3545" w:rsidP="00BB2543">
      <w:pPr>
        <w:pStyle w:val="ListParagraph"/>
        <w:numPr>
          <w:ilvl w:val="0"/>
          <w:numId w:val="31"/>
        </w:numPr>
      </w:pPr>
      <w:hyperlink r:id="rId35" w:history="1">
        <w:r w:rsidR="00BB2543" w:rsidRPr="00394110">
          <w:rPr>
            <w:rStyle w:val="Hyperlink"/>
          </w:rPr>
          <w:t>Wrist</w:t>
        </w:r>
      </w:hyperlink>
    </w:p>
    <w:p w14:paraId="01689C85" w14:textId="4664EA33" w:rsidR="00BB2543" w:rsidRDefault="004B3545" w:rsidP="00BB2543">
      <w:pPr>
        <w:pStyle w:val="ListParagraph"/>
        <w:numPr>
          <w:ilvl w:val="0"/>
          <w:numId w:val="31"/>
        </w:numPr>
      </w:pPr>
      <w:hyperlink r:id="rId36" w:history="1">
        <w:r w:rsidR="00BB2543" w:rsidRPr="00394110">
          <w:rPr>
            <w:rStyle w:val="Hyperlink"/>
          </w:rPr>
          <w:t>Ankle</w:t>
        </w:r>
      </w:hyperlink>
    </w:p>
    <w:p w14:paraId="054ED80C" w14:textId="1863F839" w:rsidR="00BB2543" w:rsidRDefault="004B3545" w:rsidP="00BB2543">
      <w:pPr>
        <w:pStyle w:val="ListParagraph"/>
        <w:numPr>
          <w:ilvl w:val="0"/>
          <w:numId w:val="31"/>
        </w:numPr>
      </w:pPr>
      <w:hyperlink r:id="rId37" w:history="1">
        <w:r w:rsidR="00BB2543" w:rsidRPr="00394110">
          <w:rPr>
            <w:rStyle w:val="Hyperlink"/>
          </w:rPr>
          <w:t>Thumb</w:t>
        </w:r>
      </w:hyperlink>
    </w:p>
    <w:p w14:paraId="1FEB1FFF" w14:textId="77777777" w:rsidR="00BB2543" w:rsidRDefault="00BB2543" w:rsidP="00BB2543"/>
    <w:p w14:paraId="1816E865" w14:textId="647BDFB3" w:rsidR="00BB2543" w:rsidRDefault="00BB2543" w:rsidP="00BB2543">
      <w:r>
        <w:t>Practice taping the wrist, ankle and thumb in pairs or groups of 3. You will need the following resources:</w:t>
      </w:r>
    </w:p>
    <w:p w14:paraId="019FA4A4" w14:textId="73795EFE" w:rsidR="00BB2543" w:rsidRDefault="00BB2543" w:rsidP="00BB2543">
      <w:pPr>
        <w:pStyle w:val="ListParagraph"/>
        <w:numPr>
          <w:ilvl w:val="0"/>
          <w:numId w:val="32"/>
        </w:numPr>
      </w:pPr>
      <w:r>
        <w:t>Masking tape or rigid tape</w:t>
      </w:r>
    </w:p>
    <w:p w14:paraId="074815CF" w14:textId="427D4507" w:rsidR="00BB2543" w:rsidRPr="00BB2543" w:rsidRDefault="00BB2543" w:rsidP="00BB2543">
      <w:pPr>
        <w:pStyle w:val="ListParagraph"/>
        <w:numPr>
          <w:ilvl w:val="0"/>
          <w:numId w:val="32"/>
        </w:numPr>
      </w:pPr>
      <w:r>
        <w:t>Compression bandage</w:t>
      </w:r>
    </w:p>
    <w:p w14:paraId="3B63AFF1" w14:textId="0FC73E83" w:rsidR="00931CBD" w:rsidRDefault="00BB2543" w:rsidP="00931CBD">
      <w:pPr>
        <w:pStyle w:val="Heading3"/>
      </w:pPr>
      <w:bookmarkStart w:id="40" w:name="_Toc337822669"/>
      <w:r>
        <w:t>Evaluate taping and bandaging</w:t>
      </w:r>
      <w:bookmarkEnd w:id="40"/>
    </w:p>
    <w:p w14:paraId="73F9434E" w14:textId="28CFD1FE" w:rsidR="00512A62" w:rsidRDefault="00BB2543" w:rsidP="00B50131">
      <w:pPr>
        <w:pStyle w:val="ListParagraph"/>
        <w:numPr>
          <w:ilvl w:val="0"/>
          <w:numId w:val="34"/>
        </w:numPr>
      </w:pPr>
      <w:r>
        <w:t>Identify points for and against taping</w:t>
      </w:r>
      <w:r w:rsidR="00B50131">
        <w:t xml:space="preserve"> and bandaging for the prevention and treatment of injury, using the table below</w:t>
      </w:r>
    </w:p>
    <w:p w14:paraId="535E7053" w14:textId="77777777" w:rsidR="00B50131" w:rsidRDefault="00B50131" w:rsidP="00B50131"/>
    <w:tbl>
      <w:tblPr>
        <w:tblStyle w:val="TableGrid"/>
        <w:tblW w:w="0" w:type="auto"/>
        <w:tblLook w:val="04A0" w:firstRow="1" w:lastRow="0" w:firstColumn="1" w:lastColumn="0" w:noHBand="0" w:noVBand="1"/>
      </w:tblPr>
      <w:tblGrid>
        <w:gridCol w:w="2838"/>
        <w:gridCol w:w="2839"/>
        <w:gridCol w:w="2839"/>
      </w:tblGrid>
      <w:tr w:rsidR="00B50131" w14:paraId="5357FB24" w14:textId="77777777" w:rsidTr="00B50131">
        <w:tc>
          <w:tcPr>
            <w:tcW w:w="2838" w:type="dxa"/>
          </w:tcPr>
          <w:p w14:paraId="37F824E8" w14:textId="77777777" w:rsidR="00B50131" w:rsidRDefault="00B50131" w:rsidP="00B50131"/>
        </w:tc>
        <w:tc>
          <w:tcPr>
            <w:tcW w:w="2839" w:type="dxa"/>
          </w:tcPr>
          <w:p w14:paraId="45ACA109" w14:textId="2C4EDB99" w:rsidR="00B50131" w:rsidRDefault="00B50131" w:rsidP="00B50131">
            <w:r>
              <w:t>Taping</w:t>
            </w:r>
          </w:p>
        </w:tc>
        <w:tc>
          <w:tcPr>
            <w:tcW w:w="2839" w:type="dxa"/>
          </w:tcPr>
          <w:p w14:paraId="0AAABE6C" w14:textId="684B38D2" w:rsidR="00B50131" w:rsidRDefault="00B50131" w:rsidP="00B50131">
            <w:r>
              <w:t>Bandaging</w:t>
            </w:r>
          </w:p>
        </w:tc>
      </w:tr>
      <w:tr w:rsidR="00B50131" w14:paraId="6A0C59ED" w14:textId="77777777" w:rsidTr="00B50131">
        <w:tc>
          <w:tcPr>
            <w:tcW w:w="2838" w:type="dxa"/>
          </w:tcPr>
          <w:p w14:paraId="714A7FF9" w14:textId="10D72299" w:rsidR="00B50131" w:rsidRDefault="00B50131" w:rsidP="00B50131">
            <w:r>
              <w:t>For</w:t>
            </w:r>
          </w:p>
        </w:tc>
        <w:tc>
          <w:tcPr>
            <w:tcW w:w="2839" w:type="dxa"/>
          </w:tcPr>
          <w:p w14:paraId="521C62E0" w14:textId="77777777" w:rsidR="00B50131" w:rsidRDefault="00B50131" w:rsidP="00B50131"/>
        </w:tc>
        <w:tc>
          <w:tcPr>
            <w:tcW w:w="2839" w:type="dxa"/>
          </w:tcPr>
          <w:p w14:paraId="260A091D" w14:textId="77777777" w:rsidR="00B50131" w:rsidRDefault="00B50131" w:rsidP="00B50131"/>
        </w:tc>
      </w:tr>
      <w:tr w:rsidR="00B50131" w14:paraId="279EC422" w14:textId="77777777" w:rsidTr="00B50131">
        <w:tc>
          <w:tcPr>
            <w:tcW w:w="2838" w:type="dxa"/>
          </w:tcPr>
          <w:p w14:paraId="76E2C25E" w14:textId="2856FDAF" w:rsidR="00B50131" w:rsidRDefault="00B50131" w:rsidP="00B50131">
            <w:r>
              <w:t>Against</w:t>
            </w:r>
          </w:p>
        </w:tc>
        <w:tc>
          <w:tcPr>
            <w:tcW w:w="2839" w:type="dxa"/>
          </w:tcPr>
          <w:p w14:paraId="74479837" w14:textId="77777777" w:rsidR="00B50131" w:rsidRDefault="00B50131" w:rsidP="00B50131"/>
        </w:tc>
        <w:tc>
          <w:tcPr>
            <w:tcW w:w="2839" w:type="dxa"/>
          </w:tcPr>
          <w:p w14:paraId="79A770C9" w14:textId="77777777" w:rsidR="00B50131" w:rsidRDefault="00B50131" w:rsidP="00B50131"/>
        </w:tc>
      </w:tr>
    </w:tbl>
    <w:p w14:paraId="569A8E52" w14:textId="77777777" w:rsidR="00B50131" w:rsidRDefault="00B50131" w:rsidP="00B50131"/>
    <w:p w14:paraId="68C8C8C1" w14:textId="47B7C0DC" w:rsidR="00B50131" w:rsidRDefault="00B50131" w:rsidP="00512A62">
      <w:r>
        <w:rPr>
          <w:b/>
          <w:u w:val="single"/>
        </w:rPr>
        <w:t>Research activity</w:t>
      </w:r>
    </w:p>
    <w:p w14:paraId="4B258751" w14:textId="28B2EF11" w:rsidR="00B50131" w:rsidRDefault="00B50131" w:rsidP="00B50131">
      <w:pPr>
        <w:pStyle w:val="ListParagraph"/>
        <w:numPr>
          <w:ilvl w:val="0"/>
          <w:numId w:val="34"/>
        </w:numPr>
      </w:pPr>
      <w:r>
        <w:t xml:space="preserve">Do a Google search to find information on the </w:t>
      </w:r>
      <w:r w:rsidRPr="00B50131">
        <w:rPr>
          <w:b/>
          <w:u w:val="single"/>
        </w:rPr>
        <w:t>effectiveness</w:t>
      </w:r>
      <w:r>
        <w:t xml:space="preserve"> of taping and bandaging to treat or prevent injury. Put the information you find into the table below.</w:t>
      </w:r>
    </w:p>
    <w:p w14:paraId="002C5C58" w14:textId="77777777" w:rsidR="00B50131" w:rsidRDefault="00B50131" w:rsidP="00B50131"/>
    <w:tbl>
      <w:tblPr>
        <w:tblStyle w:val="TableGrid"/>
        <w:tblW w:w="0" w:type="auto"/>
        <w:tblLook w:val="04A0" w:firstRow="1" w:lastRow="0" w:firstColumn="1" w:lastColumn="0" w:noHBand="0" w:noVBand="1"/>
      </w:tblPr>
      <w:tblGrid>
        <w:gridCol w:w="2235"/>
        <w:gridCol w:w="6281"/>
      </w:tblGrid>
      <w:tr w:rsidR="00B50131" w14:paraId="2AD2BF38" w14:textId="77777777" w:rsidTr="00B50131">
        <w:tc>
          <w:tcPr>
            <w:tcW w:w="2235" w:type="dxa"/>
          </w:tcPr>
          <w:p w14:paraId="71C649A1" w14:textId="3A9D900E" w:rsidR="00B50131" w:rsidRDefault="00B50131" w:rsidP="00B50131">
            <w:pPr>
              <w:jc w:val="left"/>
            </w:pPr>
            <w:r>
              <w:t>Reference (include link to where it was found)</w:t>
            </w:r>
          </w:p>
        </w:tc>
        <w:tc>
          <w:tcPr>
            <w:tcW w:w="6281" w:type="dxa"/>
          </w:tcPr>
          <w:p w14:paraId="5F03AB62" w14:textId="49AC3E94" w:rsidR="00B50131" w:rsidRDefault="00B50131" w:rsidP="00B50131">
            <w:r>
              <w:t>Information from the reference</w:t>
            </w:r>
          </w:p>
        </w:tc>
      </w:tr>
      <w:tr w:rsidR="00B50131" w14:paraId="4BA50B86" w14:textId="77777777" w:rsidTr="00B50131">
        <w:tc>
          <w:tcPr>
            <w:tcW w:w="2235" w:type="dxa"/>
          </w:tcPr>
          <w:p w14:paraId="71FEA168" w14:textId="77777777" w:rsidR="00B50131" w:rsidRDefault="00B50131" w:rsidP="00B50131"/>
        </w:tc>
        <w:tc>
          <w:tcPr>
            <w:tcW w:w="6281" w:type="dxa"/>
          </w:tcPr>
          <w:p w14:paraId="5082F95B" w14:textId="77777777" w:rsidR="00B50131" w:rsidRDefault="00B50131" w:rsidP="00B50131"/>
        </w:tc>
      </w:tr>
      <w:tr w:rsidR="00B50131" w14:paraId="3DE6CA70" w14:textId="77777777" w:rsidTr="00B50131">
        <w:tc>
          <w:tcPr>
            <w:tcW w:w="2235" w:type="dxa"/>
          </w:tcPr>
          <w:p w14:paraId="15B7EA00" w14:textId="77777777" w:rsidR="00B50131" w:rsidRDefault="00B50131" w:rsidP="00B50131"/>
        </w:tc>
        <w:tc>
          <w:tcPr>
            <w:tcW w:w="6281" w:type="dxa"/>
          </w:tcPr>
          <w:p w14:paraId="4B98BF11" w14:textId="77777777" w:rsidR="00B50131" w:rsidRDefault="00B50131" w:rsidP="00B50131"/>
        </w:tc>
      </w:tr>
      <w:tr w:rsidR="00B50131" w14:paraId="75B03C87" w14:textId="77777777" w:rsidTr="00B50131">
        <w:tc>
          <w:tcPr>
            <w:tcW w:w="2235" w:type="dxa"/>
          </w:tcPr>
          <w:p w14:paraId="59F10DAB" w14:textId="77777777" w:rsidR="00B50131" w:rsidRDefault="00B50131" w:rsidP="00B50131"/>
        </w:tc>
        <w:tc>
          <w:tcPr>
            <w:tcW w:w="6281" w:type="dxa"/>
          </w:tcPr>
          <w:p w14:paraId="0FA630F1" w14:textId="77777777" w:rsidR="00B50131" w:rsidRDefault="00B50131" w:rsidP="00B50131"/>
        </w:tc>
      </w:tr>
    </w:tbl>
    <w:p w14:paraId="17FA2500" w14:textId="77777777" w:rsidR="00B50131" w:rsidRDefault="00B50131" w:rsidP="00B50131"/>
    <w:p w14:paraId="6FE99745" w14:textId="7EE9A1D2" w:rsidR="00B50131" w:rsidRDefault="00B50131" w:rsidP="00B50131">
      <w:pPr>
        <w:pStyle w:val="ListParagraph"/>
        <w:numPr>
          <w:ilvl w:val="0"/>
          <w:numId w:val="34"/>
        </w:numPr>
      </w:pPr>
      <w:r>
        <w:t xml:space="preserve">Conduct a search on Google, using the advanced search options to find educational articles or pages written by educational people (professionals, Doctors, Professors, professional organisations </w:t>
      </w:r>
      <w:proofErr w:type="spellStart"/>
      <w:r>
        <w:t>etc</w:t>
      </w:r>
      <w:proofErr w:type="spellEnd"/>
      <w:r>
        <w:t>) above the effectiveness of taping and bandaging in preventing or treating injury. (</w:t>
      </w:r>
      <w:proofErr w:type="gramStart"/>
      <w:r>
        <w:t>some</w:t>
      </w:r>
      <w:proofErr w:type="gramEnd"/>
      <w:r>
        <w:t xml:space="preserve"> suggested places where you might find information include: ESSA, SMA, ACSM, etc.</w:t>
      </w:r>
    </w:p>
    <w:p w14:paraId="7FEF023A" w14:textId="4A65A347" w:rsidR="00B50131" w:rsidRDefault="00B50131" w:rsidP="00B50131">
      <w:pPr>
        <w:pStyle w:val="ListParagraph"/>
        <w:numPr>
          <w:ilvl w:val="1"/>
          <w:numId w:val="34"/>
        </w:numPr>
      </w:pPr>
      <w:r>
        <w:t>Add your findings to the table above.</w:t>
      </w:r>
    </w:p>
    <w:p w14:paraId="10501031" w14:textId="6F8E529C" w:rsidR="007570D6" w:rsidRPr="00B50131" w:rsidRDefault="007570D6" w:rsidP="00B50131">
      <w:pPr>
        <w:pStyle w:val="ListParagraph"/>
        <w:numPr>
          <w:ilvl w:val="1"/>
          <w:numId w:val="34"/>
        </w:numPr>
      </w:pPr>
      <w:r>
        <w:t xml:space="preserve">See if you can find information on the effectiveness of </w:t>
      </w:r>
      <w:proofErr w:type="spellStart"/>
      <w:r>
        <w:t>kinesiotaping</w:t>
      </w:r>
      <w:proofErr w:type="spellEnd"/>
      <w:r>
        <w:t xml:space="preserve"> and put it into a separate table below.</w:t>
      </w:r>
    </w:p>
    <w:tbl>
      <w:tblPr>
        <w:tblStyle w:val="TableGrid"/>
        <w:tblW w:w="0" w:type="auto"/>
        <w:tblLook w:val="04A0" w:firstRow="1" w:lastRow="0" w:firstColumn="1" w:lastColumn="0" w:noHBand="0" w:noVBand="1"/>
      </w:tblPr>
      <w:tblGrid>
        <w:gridCol w:w="2235"/>
        <w:gridCol w:w="6281"/>
      </w:tblGrid>
      <w:tr w:rsidR="007570D6" w14:paraId="30C555AE" w14:textId="77777777" w:rsidTr="007570D6">
        <w:tc>
          <w:tcPr>
            <w:tcW w:w="2235" w:type="dxa"/>
          </w:tcPr>
          <w:p w14:paraId="51F4F8A1" w14:textId="77777777" w:rsidR="007570D6" w:rsidRDefault="007570D6" w:rsidP="007570D6">
            <w:pPr>
              <w:jc w:val="left"/>
            </w:pPr>
            <w:r>
              <w:t>Reference (include link to where it was found)</w:t>
            </w:r>
          </w:p>
        </w:tc>
        <w:tc>
          <w:tcPr>
            <w:tcW w:w="6281" w:type="dxa"/>
          </w:tcPr>
          <w:p w14:paraId="3DF3104E" w14:textId="77777777" w:rsidR="007570D6" w:rsidRDefault="007570D6" w:rsidP="007570D6">
            <w:r>
              <w:t>Information from the reference</w:t>
            </w:r>
          </w:p>
        </w:tc>
      </w:tr>
      <w:tr w:rsidR="007570D6" w14:paraId="21AF5A51" w14:textId="77777777" w:rsidTr="007570D6">
        <w:tc>
          <w:tcPr>
            <w:tcW w:w="2235" w:type="dxa"/>
          </w:tcPr>
          <w:p w14:paraId="1D74C9C8" w14:textId="77777777" w:rsidR="007570D6" w:rsidRDefault="007570D6" w:rsidP="007570D6"/>
        </w:tc>
        <w:tc>
          <w:tcPr>
            <w:tcW w:w="6281" w:type="dxa"/>
          </w:tcPr>
          <w:p w14:paraId="246DC1C5" w14:textId="77777777" w:rsidR="007570D6" w:rsidRDefault="007570D6" w:rsidP="007570D6"/>
        </w:tc>
      </w:tr>
      <w:tr w:rsidR="007570D6" w14:paraId="24E15D60" w14:textId="77777777" w:rsidTr="007570D6">
        <w:tc>
          <w:tcPr>
            <w:tcW w:w="2235" w:type="dxa"/>
          </w:tcPr>
          <w:p w14:paraId="5F288E4B" w14:textId="77777777" w:rsidR="007570D6" w:rsidRDefault="007570D6" w:rsidP="007570D6"/>
        </w:tc>
        <w:tc>
          <w:tcPr>
            <w:tcW w:w="6281" w:type="dxa"/>
          </w:tcPr>
          <w:p w14:paraId="31E7CE48" w14:textId="77777777" w:rsidR="007570D6" w:rsidRDefault="007570D6" w:rsidP="007570D6"/>
        </w:tc>
      </w:tr>
      <w:tr w:rsidR="007570D6" w14:paraId="4B312833" w14:textId="77777777" w:rsidTr="007570D6">
        <w:tc>
          <w:tcPr>
            <w:tcW w:w="2235" w:type="dxa"/>
          </w:tcPr>
          <w:p w14:paraId="74C7EEB5" w14:textId="77777777" w:rsidR="007570D6" w:rsidRDefault="007570D6" w:rsidP="007570D6"/>
        </w:tc>
        <w:tc>
          <w:tcPr>
            <w:tcW w:w="6281" w:type="dxa"/>
          </w:tcPr>
          <w:p w14:paraId="351D96DB" w14:textId="77777777" w:rsidR="007570D6" w:rsidRDefault="007570D6" w:rsidP="007570D6"/>
        </w:tc>
      </w:tr>
    </w:tbl>
    <w:p w14:paraId="37F15466" w14:textId="77777777" w:rsidR="00BB2543" w:rsidRDefault="00BB2543" w:rsidP="00512A62"/>
    <w:p w14:paraId="63F2048D" w14:textId="05838EC3" w:rsidR="00B50131" w:rsidRDefault="00B50131" w:rsidP="00B50131">
      <w:pPr>
        <w:pStyle w:val="ListParagraph"/>
        <w:numPr>
          <w:ilvl w:val="0"/>
          <w:numId w:val="34"/>
        </w:numPr>
      </w:pPr>
      <w:r>
        <w:t xml:space="preserve">Select the </w:t>
      </w:r>
      <w:proofErr w:type="gramStart"/>
      <w:r>
        <w:t>most trustworthy</w:t>
      </w:r>
      <w:proofErr w:type="gramEnd"/>
      <w:r>
        <w:t xml:space="preserve"> reference and justify why it is worthy of trust.</w:t>
      </w:r>
    </w:p>
    <w:p w14:paraId="2C16E608" w14:textId="77777777" w:rsidR="00B50131" w:rsidRDefault="00B50131" w:rsidP="00B50131"/>
    <w:p w14:paraId="4FAB3C2F" w14:textId="39F1E7A2" w:rsidR="00B50131" w:rsidRDefault="00B50131" w:rsidP="00B50131">
      <w:pPr>
        <w:pStyle w:val="ListParagraph"/>
        <w:numPr>
          <w:ilvl w:val="0"/>
          <w:numId w:val="34"/>
        </w:numPr>
      </w:pPr>
      <w:r>
        <w:t xml:space="preserve">Use the above information to </w:t>
      </w:r>
      <w:r w:rsidR="007570D6">
        <w:t>evaluate the use of taping and bandaging in the prevention and treatment of injury. (</w:t>
      </w:r>
      <w:proofErr w:type="gramStart"/>
      <w:r w:rsidR="007570D6">
        <w:t>you</w:t>
      </w:r>
      <w:proofErr w:type="gramEnd"/>
      <w:r w:rsidR="007570D6">
        <w:t xml:space="preserve"> can use the scaffold below if needed)</w:t>
      </w:r>
    </w:p>
    <w:p w14:paraId="720DCC52" w14:textId="77777777" w:rsidR="007570D6" w:rsidRPr="00512A62" w:rsidRDefault="007570D6" w:rsidP="007570D6"/>
    <w:p w14:paraId="404ABAC2" w14:textId="77777777" w:rsidR="00512A62" w:rsidRPr="00AD6F0C" w:rsidRDefault="00512A62" w:rsidP="00512A62">
      <w:pPr>
        <w:rPr>
          <w:rFonts w:ascii="Times" w:hAnsi="Times" w:cs="Times"/>
          <w:b/>
          <w:sz w:val="24"/>
          <w:lang w:val="en-US"/>
        </w:rPr>
      </w:pPr>
      <w:r w:rsidRPr="00AD6F0C">
        <w:rPr>
          <w:b/>
          <w:lang w:val="en-US"/>
        </w:rPr>
        <w:t xml:space="preserve">Scaffold for critically evaluate </w:t>
      </w:r>
    </w:p>
    <w:p w14:paraId="0DEB7660" w14:textId="77777777" w:rsidR="00512A62" w:rsidRDefault="00512A62" w:rsidP="00512A62">
      <w:pPr>
        <w:rPr>
          <w:rFonts w:ascii="Times" w:hAnsi="Times" w:cs="Times"/>
          <w:sz w:val="24"/>
          <w:lang w:val="en-US"/>
        </w:rPr>
      </w:pPr>
      <w:r>
        <w:rPr>
          <w:i/>
          <w:iCs/>
          <w:lang w:val="en-US"/>
        </w:rPr>
        <w:t xml:space="preserve">Critically evaluate </w:t>
      </w:r>
      <w:r>
        <w:rPr>
          <w:lang w:val="en-US"/>
        </w:rPr>
        <w:t xml:space="preserve">– add a degree or level of accuracy, depth, knowledge and understanding, logic, questioning, reflection and quality to </w:t>
      </w:r>
      <w:r>
        <w:rPr>
          <w:i/>
          <w:iCs/>
          <w:lang w:val="en-US"/>
        </w:rPr>
        <w:t xml:space="preserve">evaluate. </w:t>
      </w:r>
    </w:p>
    <w:p w14:paraId="1D2908CF" w14:textId="77777777" w:rsidR="00512A62" w:rsidRDefault="00512A62" w:rsidP="00512A62">
      <w:pPr>
        <w:rPr>
          <w:rFonts w:ascii="Times" w:hAnsi="Times" w:cs="Times"/>
          <w:sz w:val="24"/>
          <w:lang w:val="en-US"/>
        </w:rPr>
      </w:pPr>
      <w:r>
        <w:rPr>
          <w:i/>
          <w:iCs/>
          <w:lang w:val="en-US"/>
        </w:rPr>
        <w:t xml:space="preserve">Evaluate </w:t>
      </w:r>
      <w:r>
        <w:rPr>
          <w:lang w:val="en-US"/>
        </w:rPr>
        <w:t xml:space="preserve">- make a </w:t>
      </w:r>
      <w:proofErr w:type="spellStart"/>
      <w:r>
        <w:rPr>
          <w:lang w:val="en-US"/>
        </w:rPr>
        <w:t>judgement</w:t>
      </w:r>
      <w:proofErr w:type="spellEnd"/>
      <w:r>
        <w:rPr>
          <w:lang w:val="en-US"/>
        </w:rPr>
        <w:t xml:space="preserve"> based on criteria; determine the value of. </w:t>
      </w:r>
    </w:p>
    <w:tbl>
      <w:tblPr>
        <w:tblStyle w:val="TableGrid"/>
        <w:tblW w:w="0" w:type="auto"/>
        <w:tblLook w:val="04A0" w:firstRow="1" w:lastRow="0" w:firstColumn="1" w:lastColumn="0" w:noHBand="0" w:noVBand="1"/>
      </w:tblPr>
      <w:tblGrid>
        <w:gridCol w:w="6345"/>
        <w:gridCol w:w="2171"/>
      </w:tblGrid>
      <w:tr w:rsidR="00512A62" w14:paraId="046B66CD" w14:textId="77777777" w:rsidTr="007F3AE5">
        <w:tc>
          <w:tcPr>
            <w:tcW w:w="6345" w:type="dxa"/>
            <w:shd w:val="clear" w:color="auto" w:fill="auto"/>
          </w:tcPr>
          <w:p w14:paraId="4A43AF10" w14:textId="77777777" w:rsidR="00512A62" w:rsidRDefault="00512A62" w:rsidP="007F3AE5">
            <w:pPr>
              <w:pStyle w:val="NormalWeb"/>
              <w:shd w:val="clear" w:color="auto" w:fill="FFFFFF"/>
            </w:pPr>
            <w:r>
              <w:rPr>
                <w:rFonts w:ascii="Arial" w:hAnsi="Arial" w:cs="Arial"/>
                <w:sz w:val="24"/>
                <w:szCs w:val="24"/>
              </w:rPr>
              <w:t xml:space="preserve">Topic to be evaluated: </w:t>
            </w:r>
          </w:p>
          <w:p w14:paraId="219FC5B1" w14:textId="77777777" w:rsidR="00512A62" w:rsidRDefault="00512A62" w:rsidP="007F3AE5"/>
        </w:tc>
        <w:tc>
          <w:tcPr>
            <w:tcW w:w="2171" w:type="dxa"/>
            <w:shd w:val="clear" w:color="auto" w:fill="auto"/>
          </w:tcPr>
          <w:p w14:paraId="096FD8B8" w14:textId="77777777" w:rsidR="00512A62" w:rsidRPr="00250013" w:rsidRDefault="00512A62" w:rsidP="007F3AE5">
            <w:pPr>
              <w:jc w:val="left"/>
              <w:rPr>
                <w:b/>
                <w:sz w:val="20"/>
              </w:rPr>
            </w:pPr>
            <w:r w:rsidRPr="00250013">
              <w:rPr>
                <w:b/>
                <w:sz w:val="20"/>
              </w:rPr>
              <w:t>Tips for writing</w:t>
            </w:r>
          </w:p>
          <w:p w14:paraId="22D9ADEA" w14:textId="77777777" w:rsidR="00512A62" w:rsidRDefault="00512A62" w:rsidP="007F3AE5">
            <w:pPr>
              <w:jc w:val="left"/>
              <w:rPr>
                <w:sz w:val="20"/>
                <w:szCs w:val="20"/>
                <w:lang w:val="en-US"/>
              </w:rPr>
            </w:pPr>
            <w:r w:rsidRPr="0056063D">
              <w:rPr>
                <w:sz w:val="20"/>
                <w:szCs w:val="20"/>
                <w:lang w:val="en-US"/>
              </w:rPr>
              <w:t xml:space="preserve">Statement of topic to be critically evaluated. </w:t>
            </w:r>
          </w:p>
          <w:p w14:paraId="13F19DC9" w14:textId="77777777" w:rsidR="00512A62" w:rsidRPr="0056063D" w:rsidRDefault="00512A62" w:rsidP="007F3AE5">
            <w:pPr>
              <w:jc w:val="left"/>
              <w:rPr>
                <w:rFonts w:ascii="Times" w:hAnsi="Times" w:cs="Times"/>
                <w:sz w:val="20"/>
                <w:szCs w:val="20"/>
                <w:lang w:val="en-US"/>
              </w:rPr>
            </w:pPr>
          </w:p>
          <w:p w14:paraId="373EEF34" w14:textId="77777777" w:rsidR="00512A62" w:rsidRPr="0056063D" w:rsidRDefault="00512A62" w:rsidP="007F3AE5">
            <w:pPr>
              <w:jc w:val="left"/>
              <w:rPr>
                <w:rFonts w:ascii="Times" w:hAnsi="Times" w:cs="Times"/>
                <w:sz w:val="24"/>
                <w:lang w:val="en-US"/>
              </w:rPr>
            </w:pPr>
            <w:r w:rsidRPr="0056063D">
              <w:rPr>
                <w:sz w:val="20"/>
                <w:szCs w:val="20"/>
                <w:lang w:val="en-US"/>
              </w:rPr>
              <w:t xml:space="preserve">Preview of points for and against and concluding </w:t>
            </w:r>
            <w:proofErr w:type="spellStart"/>
            <w:r w:rsidRPr="0056063D">
              <w:rPr>
                <w:sz w:val="20"/>
                <w:szCs w:val="20"/>
                <w:lang w:val="en-US"/>
              </w:rPr>
              <w:t>judgement</w:t>
            </w:r>
            <w:proofErr w:type="spellEnd"/>
            <w:r w:rsidRPr="0056063D">
              <w:rPr>
                <w:sz w:val="20"/>
                <w:szCs w:val="20"/>
                <w:lang w:val="en-US"/>
              </w:rPr>
              <w:t>.</w:t>
            </w:r>
            <w:r>
              <w:rPr>
                <w:lang w:val="en-US"/>
              </w:rPr>
              <w:t xml:space="preserve"> </w:t>
            </w:r>
          </w:p>
        </w:tc>
      </w:tr>
      <w:tr w:rsidR="00512A62" w14:paraId="27186E6D" w14:textId="77777777" w:rsidTr="007F3AE5">
        <w:tc>
          <w:tcPr>
            <w:tcW w:w="6345" w:type="dxa"/>
            <w:shd w:val="clear" w:color="auto" w:fill="auto"/>
          </w:tcPr>
          <w:p w14:paraId="27536FD6" w14:textId="77777777" w:rsidR="00512A62" w:rsidRDefault="00512A62" w:rsidP="007F3AE5">
            <w:r>
              <w:t>Point for:</w:t>
            </w:r>
          </w:p>
          <w:p w14:paraId="46F62268" w14:textId="77777777" w:rsidR="00512A62" w:rsidRDefault="00512A62" w:rsidP="007F3AE5">
            <w:r>
              <w:t>Elaborate:</w:t>
            </w:r>
          </w:p>
          <w:p w14:paraId="6B92DC6D" w14:textId="77777777" w:rsidR="00512A62" w:rsidRDefault="00512A62" w:rsidP="007F3AE5">
            <w:r>
              <w:t>Support with examples:</w:t>
            </w:r>
          </w:p>
          <w:p w14:paraId="7C1F29F8" w14:textId="77777777" w:rsidR="00512A62" w:rsidRDefault="00512A62" w:rsidP="007F3AE5">
            <w:r>
              <w:t>Link:</w:t>
            </w:r>
          </w:p>
          <w:p w14:paraId="529A1058" w14:textId="77777777" w:rsidR="00512A62" w:rsidRDefault="00512A62" w:rsidP="007F3AE5"/>
        </w:tc>
        <w:tc>
          <w:tcPr>
            <w:tcW w:w="2171" w:type="dxa"/>
            <w:vMerge w:val="restart"/>
            <w:shd w:val="clear" w:color="auto" w:fill="auto"/>
          </w:tcPr>
          <w:p w14:paraId="7B71E68B" w14:textId="77777777" w:rsidR="00512A62" w:rsidRPr="0056063D" w:rsidRDefault="00512A62" w:rsidP="007F3AE5">
            <w:pPr>
              <w:jc w:val="left"/>
              <w:rPr>
                <w:rFonts w:ascii="Times" w:hAnsi="Times" w:cs="Times"/>
                <w:sz w:val="20"/>
                <w:szCs w:val="20"/>
                <w:lang w:val="en-US"/>
              </w:rPr>
            </w:pPr>
            <w:r w:rsidRPr="0056063D">
              <w:rPr>
                <w:sz w:val="20"/>
                <w:szCs w:val="20"/>
                <w:lang w:val="en-US"/>
              </w:rPr>
              <w:t xml:space="preserve">Topic sentence at the beginning of each paragraph followed by explanation and examples to illustrate point. </w:t>
            </w:r>
          </w:p>
          <w:p w14:paraId="5BA655E2" w14:textId="77777777" w:rsidR="00512A62" w:rsidRPr="0056063D" w:rsidRDefault="00512A62" w:rsidP="007F3AE5">
            <w:pPr>
              <w:jc w:val="left"/>
              <w:rPr>
                <w:rFonts w:ascii="Times" w:hAnsi="Times" w:cs="Times"/>
                <w:sz w:val="20"/>
                <w:szCs w:val="20"/>
                <w:lang w:val="en-US"/>
              </w:rPr>
            </w:pPr>
            <w:r w:rsidRPr="0056063D">
              <w:rPr>
                <w:sz w:val="20"/>
                <w:szCs w:val="20"/>
                <w:lang w:val="en-US"/>
              </w:rPr>
              <w:t xml:space="preserve">Points could also be advantages and disadvantages instead of for and against. </w:t>
            </w:r>
          </w:p>
          <w:p w14:paraId="1739B4D1" w14:textId="77777777" w:rsidR="00512A62" w:rsidRPr="0056063D" w:rsidRDefault="00512A62" w:rsidP="007F3AE5">
            <w:pPr>
              <w:jc w:val="left"/>
              <w:rPr>
                <w:rFonts w:ascii="Times" w:hAnsi="Times" w:cs="Times"/>
                <w:sz w:val="20"/>
                <w:szCs w:val="20"/>
                <w:lang w:val="en-US"/>
              </w:rPr>
            </w:pPr>
            <w:r w:rsidRPr="0056063D">
              <w:rPr>
                <w:sz w:val="20"/>
                <w:szCs w:val="20"/>
                <w:lang w:val="en-US"/>
              </w:rPr>
              <w:t xml:space="preserve">Use linking words (such as: therefore, because, however, for instance, for example, as a result). </w:t>
            </w:r>
          </w:p>
          <w:p w14:paraId="1BDA771E" w14:textId="77777777" w:rsidR="00512A62" w:rsidRPr="0056063D" w:rsidRDefault="00512A62" w:rsidP="007F3AE5">
            <w:pPr>
              <w:jc w:val="left"/>
              <w:rPr>
                <w:rFonts w:ascii="Times" w:hAnsi="Times" w:cs="Times"/>
                <w:sz w:val="24"/>
                <w:lang w:val="en-US"/>
              </w:rPr>
            </w:pPr>
            <w:r w:rsidRPr="0056063D">
              <w:rPr>
                <w:sz w:val="20"/>
                <w:szCs w:val="20"/>
                <w:lang w:val="en-US"/>
              </w:rPr>
              <w:t xml:space="preserve">Criteria used to make a </w:t>
            </w:r>
            <w:proofErr w:type="spellStart"/>
            <w:r w:rsidRPr="0056063D">
              <w:rPr>
                <w:sz w:val="20"/>
                <w:szCs w:val="20"/>
                <w:lang w:val="en-US"/>
              </w:rPr>
              <w:t>judgement</w:t>
            </w:r>
            <w:proofErr w:type="spellEnd"/>
            <w:r w:rsidRPr="0056063D">
              <w:rPr>
                <w:sz w:val="20"/>
                <w:szCs w:val="20"/>
                <w:lang w:val="en-US"/>
              </w:rPr>
              <w:t xml:space="preserve"> could be used during the points for and against to illustrate unclear reference more clearly.</w:t>
            </w:r>
            <w:r>
              <w:rPr>
                <w:lang w:val="en-US"/>
              </w:rPr>
              <w:t xml:space="preserve"> </w:t>
            </w:r>
          </w:p>
        </w:tc>
      </w:tr>
      <w:tr w:rsidR="00512A62" w14:paraId="4A2E1293" w14:textId="77777777" w:rsidTr="007F3AE5">
        <w:tc>
          <w:tcPr>
            <w:tcW w:w="6345" w:type="dxa"/>
            <w:shd w:val="clear" w:color="auto" w:fill="auto"/>
          </w:tcPr>
          <w:p w14:paraId="6F510BBC" w14:textId="77777777" w:rsidR="00512A62" w:rsidRDefault="00512A62" w:rsidP="007F3AE5">
            <w:r>
              <w:t>Point for:</w:t>
            </w:r>
          </w:p>
          <w:p w14:paraId="133C17B9" w14:textId="77777777" w:rsidR="00512A62" w:rsidRDefault="00512A62" w:rsidP="007F3AE5">
            <w:r>
              <w:t>Elaborate:</w:t>
            </w:r>
          </w:p>
          <w:p w14:paraId="0366C165" w14:textId="77777777" w:rsidR="00512A62" w:rsidRDefault="00512A62" w:rsidP="007F3AE5">
            <w:r>
              <w:t>Support with examples:</w:t>
            </w:r>
          </w:p>
          <w:p w14:paraId="1815E11D" w14:textId="77777777" w:rsidR="00512A62" w:rsidRDefault="00512A62" w:rsidP="007F3AE5">
            <w:r>
              <w:t>Link:</w:t>
            </w:r>
          </w:p>
          <w:p w14:paraId="1A69C977" w14:textId="77777777" w:rsidR="00512A62" w:rsidRDefault="00512A62" w:rsidP="007F3AE5"/>
        </w:tc>
        <w:tc>
          <w:tcPr>
            <w:tcW w:w="2171" w:type="dxa"/>
            <w:vMerge/>
            <w:shd w:val="clear" w:color="auto" w:fill="auto"/>
          </w:tcPr>
          <w:p w14:paraId="676288FC" w14:textId="77777777" w:rsidR="00512A62" w:rsidRPr="00250013" w:rsidRDefault="00512A62" w:rsidP="007F3AE5">
            <w:pPr>
              <w:jc w:val="left"/>
              <w:rPr>
                <w:sz w:val="20"/>
              </w:rPr>
            </w:pPr>
          </w:p>
        </w:tc>
      </w:tr>
      <w:tr w:rsidR="00512A62" w14:paraId="4AA70DFE" w14:textId="77777777" w:rsidTr="007F3AE5">
        <w:tc>
          <w:tcPr>
            <w:tcW w:w="6345" w:type="dxa"/>
            <w:shd w:val="clear" w:color="auto" w:fill="auto"/>
          </w:tcPr>
          <w:p w14:paraId="648B61E0" w14:textId="77777777" w:rsidR="00512A62" w:rsidRDefault="00512A62" w:rsidP="007F3AE5">
            <w:r>
              <w:t>Point against:</w:t>
            </w:r>
          </w:p>
          <w:p w14:paraId="5236AB5C" w14:textId="77777777" w:rsidR="00512A62" w:rsidRDefault="00512A62" w:rsidP="007F3AE5">
            <w:r>
              <w:t>Elaborate:</w:t>
            </w:r>
          </w:p>
          <w:p w14:paraId="1658D239" w14:textId="77777777" w:rsidR="00512A62" w:rsidRDefault="00512A62" w:rsidP="007F3AE5">
            <w:r>
              <w:t>Support with examples:</w:t>
            </w:r>
          </w:p>
          <w:p w14:paraId="68859A77" w14:textId="77777777" w:rsidR="00512A62" w:rsidRDefault="00512A62" w:rsidP="007F3AE5">
            <w:r>
              <w:t>Link:</w:t>
            </w:r>
          </w:p>
          <w:p w14:paraId="6883A530" w14:textId="77777777" w:rsidR="00512A62" w:rsidRDefault="00512A62" w:rsidP="007F3AE5"/>
        </w:tc>
        <w:tc>
          <w:tcPr>
            <w:tcW w:w="2171" w:type="dxa"/>
            <w:vMerge/>
            <w:shd w:val="clear" w:color="auto" w:fill="auto"/>
          </w:tcPr>
          <w:p w14:paraId="1D651A1A" w14:textId="77777777" w:rsidR="00512A62" w:rsidRPr="00250013" w:rsidRDefault="00512A62" w:rsidP="007F3AE5">
            <w:pPr>
              <w:jc w:val="left"/>
              <w:rPr>
                <w:sz w:val="20"/>
              </w:rPr>
            </w:pPr>
          </w:p>
        </w:tc>
      </w:tr>
      <w:tr w:rsidR="00512A62" w14:paraId="4D85989D" w14:textId="77777777" w:rsidTr="007F3AE5">
        <w:tc>
          <w:tcPr>
            <w:tcW w:w="6345" w:type="dxa"/>
            <w:shd w:val="clear" w:color="auto" w:fill="auto"/>
          </w:tcPr>
          <w:p w14:paraId="05D0AC1C" w14:textId="77777777" w:rsidR="00512A62" w:rsidRDefault="00512A62" w:rsidP="007F3AE5">
            <w:r>
              <w:t>Point against:</w:t>
            </w:r>
          </w:p>
          <w:p w14:paraId="316751B0" w14:textId="77777777" w:rsidR="00512A62" w:rsidRDefault="00512A62" w:rsidP="007F3AE5">
            <w:r>
              <w:t>Elaborate:</w:t>
            </w:r>
          </w:p>
          <w:p w14:paraId="63B5AA85" w14:textId="77777777" w:rsidR="00512A62" w:rsidRDefault="00512A62" w:rsidP="007F3AE5">
            <w:r>
              <w:t>Support with examples:</w:t>
            </w:r>
          </w:p>
          <w:p w14:paraId="4B5BAB80" w14:textId="77777777" w:rsidR="00512A62" w:rsidRDefault="00512A62" w:rsidP="007F3AE5">
            <w:r>
              <w:t>Link:</w:t>
            </w:r>
          </w:p>
          <w:p w14:paraId="16CF18A8" w14:textId="77777777" w:rsidR="00512A62" w:rsidRDefault="00512A62" w:rsidP="007F3AE5"/>
        </w:tc>
        <w:tc>
          <w:tcPr>
            <w:tcW w:w="2171" w:type="dxa"/>
            <w:vMerge/>
            <w:shd w:val="clear" w:color="auto" w:fill="auto"/>
          </w:tcPr>
          <w:p w14:paraId="21F19FA1" w14:textId="77777777" w:rsidR="00512A62" w:rsidRPr="00250013" w:rsidRDefault="00512A62" w:rsidP="007F3AE5">
            <w:pPr>
              <w:jc w:val="left"/>
              <w:rPr>
                <w:rFonts w:cs="Arial"/>
                <w:sz w:val="20"/>
              </w:rPr>
            </w:pPr>
          </w:p>
        </w:tc>
      </w:tr>
      <w:tr w:rsidR="00512A62" w14:paraId="01DE0AE4" w14:textId="77777777" w:rsidTr="007F3AE5">
        <w:trPr>
          <w:trHeight w:val="1217"/>
        </w:trPr>
        <w:tc>
          <w:tcPr>
            <w:tcW w:w="6345" w:type="dxa"/>
            <w:shd w:val="clear" w:color="auto" w:fill="auto"/>
          </w:tcPr>
          <w:p w14:paraId="193C908F" w14:textId="77777777" w:rsidR="00512A62" w:rsidRDefault="00512A62" w:rsidP="007F3AE5">
            <w:r>
              <w:t>Criteria used to assess points for and against:</w:t>
            </w:r>
          </w:p>
        </w:tc>
        <w:tc>
          <w:tcPr>
            <w:tcW w:w="2171" w:type="dxa"/>
            <w:vMerge/>
            <w:shd w:val="clear" w:color="auto" w:fill="auto"/>
          </w:tcPr>
          <w:p w14:paraId="43828967" w14:textId="77777777" w:rsidR="00512A62" w:rsidRPr="00250013" w:rsidRDefault="00512A62" w:rsidP="007F3AE5">
            <w:pPr>
              <w:jc w:val="left"/>
              <w:rPr>
                <w:rFonts w:cs="Arial"/>
                <w:sz w:val="20"/>
              </w:rPr>
            </w:pPr>
          </w:p>
        </w:tc>
      </w:tr>
      <w:tr w:rsidR="00512A62" w14:paraId="70C71D45" w14:textId="77777777" w:rsidTr="007F3AE5">
        <w:tc>
          <w:tcPr>
            <w:tcW w:w="6345" w:type="dxa"/>
            <w:shd w:val="clear" w:color="auto" w:fill="auto"/>
          </w:tcPr>
          <w:p w14:paraId="3E547178" w14:textId="77777777" w:rsidR="00512A62" w:rsidRPr="00250013" w:rsidRDefault="00512A62" w:rsidP="007F3AE5">
            <w:pPr>
              <w:jc w:val="left"/>
              <w:rPr>
                <w:rFonts w:ascii="Times" w:hAnsi="Times" w:cs="Times"/>
                <w:sz w:val="24"/>
                <w:lang w:val="en-US"/>
              </w:rPr>
            </w:pPr>
            <w:r>
              <w:t xml:space="preserve">Conclusion and </w:t>
            </w:r>
            <w:r w:rsidRPr="0056063D">
              <w:rPr>
                <w:b/>
              </w:rPr>
              <w:t>judgment</w:t>
            </w:r>
            <w:r>
              <w:rPr>
                <w:lang w:val="en-US"/>
              </w:rPr>
              <w:t>:</w:t>
            </w:r>
          </w:p>
        </w:tc>
        <w:tc>
          <w:tcPr>
            <w:tcW w:w="2171" w:type="dxa"/>
            <w:shd w:val="clear" w:color="auto" w:fill="auto"/>
          </w:tcPr>
          <w:p w14:paraId="4891DB9E" w14:textId="77777777" w:rsidR="00512A62" w:rsidRPr="0056063D" w:rsidRDefault="00512A62" w:rsidP="007F3AE5">
            <w:pPr>
              <w:jc w:val="left"/>
              <w:rPr>
                <w:rFonts w:ascii="Times" w:hAnsi="Times" w:cs="Times"/>
                <w:sz w:val="20"/>
                <w:szCs w:val="20"/>
                <w:lang w:val="en-US"/>
              </w:rPr>
            </w:pPr>
            <w:r w:rsidRPr="0056063D">
              <w:rPr>
                <w:sz w:val="20"/>
                <w:szCs w:val="20"/>
                <w:lang w:val="en-US"/>
              </w:rPr>
              <w:t xml:space="preserve">Brief summary of points for and against. </w:t>
            </w:r>
          </w:p>
          <w:p w14:paraId="1EA310C5" w14:textId="77777777" w:rsidR="00512A62" w:rsidRPr="0056063D" w:rsidRDefault="00512A62" w:rsidP="007F3AE5">
            <w:pPr>
              <w:jc w:val="left"/>
              <w:rPr>
                <w:rFonts w:ascii="Times" w:hAnsi="Times" w:cs="Times"/>
                <w:sz w:val="24"/>
                <w:lang w:val="en-US"/>
              </w:rPr>
            </w:pPr>
            <w:r w:rsidRPr="0056063D">
              <w:rPr>
                <w:sz w:val="20"/>
                <w:szCs w:val="20"/>
                <w:lang w:val="en-US"/>
              </w:rPr>
              <w:t xml:space="preserve">Must make a </w:t>
            </w:r>
            <w:proofErr w:type="spellStart"/>
            <w:r w:rsidRPr="0056063D">
              <w:rPr>
                <w:sz w:val="20"/>
                <w:szCs w:val="20"/>
                <w:lang w:val="en-US"/>
              </w:rPr>
              <w:t>judgement</w:t>
            </w:r>
            <w:proofErr w:type="spellEnd"/>
            <w:r w:rsidRPr="0056063D">
              <w:rPr>
                <w:sz w:val="20"/>
                <w:szCs w:val="20"/>
                <w:lang w:val="en-US"/>
              </w:rPr>
              <w:t xml:space="preserve"> at the end either for OR against the argument and draw conclusions regarding about support for or against issue through the use of a criteria.</w:t>
            </w:r>
            <w:r>
              <w:rPr>
                <w:lang w:val="en-US"/>
              </w:rPr>
              <w:t xml:space="preserve"> </w:t>
            </w:r>
          </w:p>
        </w:tc>
      </w:tr>
    </w:tbl>
    <w:p w14:paraId="653070E5" w14:textId="04516295" w:rsidR="00512A62" w:rsidRDefault="004B70DD" w:rsidP="004B70DD">
      <w:pPr>
        <w:pStyle w:val="Heading2"/>
      </w:pPr>
      <w:bookmarkStart w:id="41" w:name="_Toc337822670"/>
      <w:r>
        <w:t>Common Terms</w:t>
      </w:r>
      <w:bookmarkEnd w:id="41"/>
    </w:p>
    <w:p w14:paraId="413F911F" w14:textId="31CB18BC" w:rsidR="004B70DD" w:rsidRDefault="004B70DD" w:rsidP="004B70DD">
      <w:r>
        <w:t>Read the article on “</w:t>
      </w:r>
      <w:hyperlink r:id="rId38" w:history="1">
        <w:r w:rsidRPr="004B70DD">
          <w:rPr>
            <w:rStyle w:val="Hyperlink"/>
          </w:rPr>
          <w:t>Common Terms</w:t>
        </w:r>
      </w:hyperlink>
      <w:r>
        <w:t>” (who, what, when, where, why, and how?) to understand how to interpret the HSC questions that don’t use the key words. Create a summary of the terms below.</w:t>
      </w:r>
    </w:p>
    <w:p w14:paraId="02BCBA82" w14:textId="77777777" w:rsidR="004B70DD" w:rsidRDefault="004B70DD" w:rsidP="004B70DD"/>
    <w:tbl>
      <w:tblPr>
        <w:tblStyle w:val="TableGrid"/>
        <w:tblW w:w="0" w:type="auto"/>
        <w:tblLook w:val="04A0" w:firstRow="1" w:lastRow="0" w:firstColumn="1" w:lastColumn="0" w:noHBand="0" w:noVBand="1"/>
      </w:tblPr>
      <w:tblGrid>
        <w:gridCol w:w="1668"/>
        <w:gridCol w:w="6848"/>
      </w:tblGrid>
      <w:tr w:rsidR="004B70DD" w:rsidRPr="004B70DD" w14:paraId="64551314" w14:textId="77777777" w:rsidTr="004B70DD">
        <w:tc>
          <w:tcPr>
            <w:tcW w:w="1668" w:type="dxa"/>
          </w:tcPr>
          <w:p w14:paraId="7A6AE628" w14:textId="1E5A8F40" w:rsidR="004B70DD" w:rsidRPr="004B70DD" w:rsidRDefault="004B70DD" w:rsidP="004B70DD">
            <w:pPr>
              <w:rPr>
                <w:b/>
              </w:rPr>
            </w:pPr>
            <w:r w:rsidRPr="004B70DD">
              <w:rPr>
                <w:b/>
              </w:rPr>
              <w:t>Term</w:t>
            </w:r>
          </w:p>
        </w:tc>
        <w:tc>
          <w:tcPr>
            <w:tcW w:w="6848" w:type="dxa"/>
          </w:tcPr>
          <w:p w14:paraId="720C7E45" w14:textId="13363F9A" w:rsidR="004B70DD" w:rsidRPr="004B70DD" w:rsidRDefault="004B70DD" w:rsidP="004B70DD">
            <w:pPr>
              <w:rPr>
                <w:b/>
              </w:rPr>
            </w:pPr>
            <w:r w:rsidRPr="004B70DD">
              <w:rPr>
                <w:b/>
              </w:rPr>
              <w:t>Notes</w:t>
            </w:r>
          </w:p>
        </w:tc>
      </w:tr>
      <w:tr w:rsidR="004B70DD" w14:paraId="544F8443" w14:textId="77777777" w:rsidTr="004B70DD">
        <w:tc>
          <w:tcPr>
            <w:tcW w:w="1668" w:type="dxa"/>
          </w:tcPr>
          <w:p w14:paraId="2EC9C367" w14:textId="25158560" w:rsidR="004B70DD" w:rsidRPr="004B70DD" w:rsidRDefault="004B70DD" w:rsidP="004B70DD">
            <w:pPr>
              <w:rPr>
                <w:i/>
              </w:rPr>
            </w:pPr>
            <w:r w:rsidRPr="004B70DD">
              <w:rPr>
                <w:i/>
              </w:rPr>
              <w:t>What</w:t>
            </w:r>
          </w:p>
        </w:tc>
        <w:tc>
          <w:tcPr>
            <w:tcW w:w="6848" w:type="dxa"/>
          </w:tcPr>
          <w:p w14:paraId="0D5A17CB" w14:textId="77777777" w:rsidR="004B70DD" w:rsidRDefault="004B70DD" w:rsidP="004B70DD"/>
        </w:tc>
      </w:tr>
      <w:tr w:rsidR="004B70DD" w14:paraId="362421E3" w14:textId="77777777" w:rsidTr="004B70DD">
        <w:tc>
          <w:tcPr>
            <w:tcW w:w="1668" w:type="dxa"/>
          </w:tcPr>
          <w:p w14:paraId="0991DD0E" w14:textId="45AA805C" w:rsidR="004B70DD" w:rsidRPr="004B70DD" w:rsidRDefault="004B70DD" w:rsidP="004B70DD">
            <w:pPr>
              <w:rPr>
                <w:i/>
              </w:rPr>
            </w:pPr>
            <w:r w:rsidRPr="004B70DD">
              <w:rPr>
                <w:i/>
              </w:rPr>
              <w:t>How</w:t>
            </w:r>
          </w:p>
        </w:tc>
        <w:tc>
          <w:tcPr>
            <w:tcW w:w="6848" w:type="dxa"/>
          </w:tcPr>
          <w:p w14:paraId="3BDA05FA" w14:textId="77777777" w:rsidR="004B70DD" w:rsidRDefault="004B70DD" w:rsidP="004B70DD"/>
        </w:tc>
      </w:tr>
      <w:tr w:rsidR="004B70DD" w14:paraId="535DDC82" w14:textId="77777777" w:rsidTr="004B70DD">
        <w:tc>
          <w:tcPr>
            <w:tcW w:w="1668" w:type="dxa"/>
          </w:tcPr>
          <w:p w14:paraId="2334C1AE" w14:textId="390B1639" w:rsidR="004B70DD" w:rsidRPr="004B70DD" w:rsidRDefault="004B70DD" w:rsidP="004B70DD">
            <w:pPr>
              <w:rPr>
                <w:i/>
              </w:rPr>
            </w:pPr>
            <w:r w:rsidRPr="004B70DD">
              <w:rPr>
                <w:i/>
              </w:rPr>
              <w:t>Why</w:t>
            </w:r>
          </w:p>
        </w:tc>
        <w:tc>
          <w:tcPr>
            <w:tcW w:w="6848" w:type="dxa"/>
          </w:tcPr>
          <w:p w14:paraId="39F6FD3D" w14:textId="77777777" w:rsidR="004B70DD" w:rsidRDefault="004B70DD" w:rsidP="004B70DD"/>
        </w:tc>
      </w:tr>
      <w:tr w:rsidR="004B70DD" w14:paraId="6ABEE236" w14:textId="77777777" w:rsidTr="004B70DD">
        <w:tc>
          <w:tcPr>
            <w:tcW w:w="1668" w:type="dxa"/>
          </w:tcPr>
          <w:p w14:paraId="52E14EC7" w14:textId="79606983" w:rsidR="004B70DD" w:rsidRPr="004B70DD" w:rsidRDefault="004B70DD" w:rsidP="004B70DD">
            <w:pPr>
              <w:rPr>
                <w:i/>
              </w:rPr>
            </w:pPr>
            <w:r w:rsidRPr="004B70DD">
              <w:rPr>
                <w:i/>
              </w:rPr>
              <w:t>To what extent</w:t>
            </w:r>
          </w:p>
        </w:tc>
        <w:tc>
          <w:tcPr>
            <w:tcW w:w="6848" w:type="dxa"/>
          </w:tcPr>
          <w:p w14:paraId="2898032F" w14:textId="77777777" w:rsidR="004B70DD" w:rsidRDefault="004B70DD" w:rsidP="004B70DD"/>
        </w:tc>
      </w:tr>
    </w:tbl>
    <w:p w14:paraId="3EAF256F" w14:textId="77777777" w:rsidR="004B70DD" w:rsidRDefault="004B70DD" w:rsidP="004B70DD"/>
    <w:p w14:paraId="7B659D53" w14:textId="77777777" w:rsidR="004B70DD" w:rsidRPr="004B70DD" w:rsidRDefault="004B70DD" w:rsidP="004B70DD"/>
    <w:p w14:paraId="0557B873" w14:textId="64A07998" w:rsidR="004B70DD" w:rsidRPr="004B70DD" w:rsidRDefault="005943AA" w:rsidP="004B70DD">
      <w:pPr>
        <w:pStyle w:val="Heading2"/>
      </w:pPr>
      <w:bookmarkStart w:id="42" w:name="_Toc337822671"/>
      <w:r>
        <w:t>Past/Practice HSC Questions</w:t>
      </w:r>
      <w:bookmarkEnd w:id="42"/>
    </w:p>
    <w:p w14:paraId="2597CFC3" w14:textId="69F65592" w:rsidR="00F30CF1" w:rsidRPr="00F30CF1" w:rsidRDefault="00F30CF1" w:rsidP="007570D6">
      <w:pPr>
        <w:pStyle w:val="ListParagraph"/>
        <w:numPr>
          <w:ilvl w:val="0"/>
          <w:numId w:val="35"/>
        </w:numPr>
        <w:rPr>
          <w:u w:color="616161"/>
          <w:lang w:val="en-US"/>
        </w:rPr>
      </w:pPr>
      <w:r>
        <w:rPr>
          <w:u w:color="616161"/>
          <w:lang w:val="en-US"/>
        </w:rPr>
        <w:t>How effective is taping in the prevention and treatment of injuries? Jus</w:t>
      </w:r>
      <w:r w:rsidR="004B70DD">
        <w:rPr>
          <w:u w:color="616161"/>
          <w:lang w:val="en-US"/>
        </w:rPr>
        <w:t>t</w:t>
      </w:r>
      <w:r>
        <w:rPr>
          <w:u w:color="616161"/>
          <w:lang w:val="en-US"/>
        </w:rPr>
        <w:t>ify your answer and provide examples.</w:t>
      </w:r>
      <w:r>
        <w:rPr>
          <w:b/>
          <w:u w:color="616161"/>
          <w:lang w:val="en-US"/>
        </w:rPr>
        <w:t xml:space="preserve"> 8 Marks</w:t>
      </w:r>
    </w:p>
    <w:p w14:paraId="4891270B" w14:textId="77777777" w:rsidR="00F30CF1" w:rsidRDefault="00F30CF1" w:rsidP="00F30CF1">
      <w:pPr>
        <w:rPr>
          <w:u w:color="616161"/>
          <w:lang w:val="en-US"/>
        </w:rPr>
      </w:pPr>
    </w:p>
    <w:p w14:paraId="2050A225" w14:textId="506939CF" w:rsidR="004B7E2B" w:rsidRPr="004B7E2B" w:rsidRDefault="004B7E2B" w:rsidP="00F30CF1">
      <w:pPr>
        <w:rPr>
          <w:b/>
          <w:u w:color="616161"/>
          <w:lang w:val="en-US"/>
        </w:rPr>
      </w:pPr>
      <w:r>
        <w:rPr>
          <w:b/>
          <w:u w:color="616161"/>
          <w:lang w:val="en-US"/>
        </w:rPr>
        <w:t>Basic Scaffold</w:t>
      </w:r>
    </w:p>
    <w:tbl>
      <w:tblPr>
        <w:tblStyle w:val="TableGrid"/>
        <w:tblW w:w="5000" w:type="pct"/>
        <w:tblLook w:val="04A0" w:firstRow="1" w:lastRow="0" w:firstColumn="1" w:lastColumn="0" w:noHBand="0" w:noVBand="1"/>
      </w:tblPr>
      <w:tblGrid>
        <w:gridCol w:w="1242"/>
        <w:gridCol w:w="7274"/>
      </w:tblGrid>
      <w:tr w:rsidR="004B7E2B" w:rsidRPr="003A6288" w14:paraId="2179B070" w14:textId="77777777" w:rsidTr="004B7E2B">
        <w:tc>
          <w:tcPr>
            <w:tcW w:w="5000" w:type="pct"/>
            <w:gridSpan w:val="2"/>
          </w:tcPr>
          <w:p w14:paraId="6CDB0AB8" w14:textId="77777777" w:rsidR="004B7E2B" w:rsidRDefault="004B7E2B" w:rsidP="004B7E2B">
            <w:r>
              <w:rPr>
                <w:b/>
              </w:rPr>
              <w:t>Introduction:</w:t>
            </w:r>
          </w:p>
          <w:p w14:paraId="2A372B02" w14:textId="77777777" w:rsidR="004B7E2B" w:rsidRPr="003A6288" w:rsidRDefault="004B7E2B" w:rsidP="004B7E2B"/>
        </w:tc>
      </w:tr>
      <w:tr w:rsidR="004B7E2B" w:rsidRPr="003A6288" w14:paraId="205A0641" w14:textId="77777777" w:rsidTr="004B7E2B">
        <w:tc>
          <w:tcPr>
            <w:tcW w:w="729" w:type="pct"/>
          </w:tcPr>
          <w:p w14:paraId="547281D1" w14:textId="77777777" w:rsidR="004B7E2B" w:rsidRPr="003A6288" w:rsidRDefault="004B7E2B" w:rsidP="004B7E2B">
            <w:pPr>
              <w:rPr>
                <w:b/>
              </w:rPr>
            </w:pPr>
            <w:r w:rsidRPr="003A6288">
              <w:rPr>
                <w:b/>
              </w:rPr>
              <w:t>Topic</w:t>
            </w:r>
          </w:p>
        </w:tc>
        <w:tc>
          <w:tcPr>
            <w:tcW w:w="4271" w:type="pct"/>
          </w:tcPr>
          <w:p w14:paraId="47EB138E" w14:textId="77777777" w:rsidR="004B7E2B" w:rsidRPr="003A6288" w:rsidRDefault="004B7E2B" w:rsidP="004B7E2B">
            <w:pPr>
              <w:rPr>
                <w:b/>
              </w:rPr>
            </w:pPr>
            <w:r w:rsidRPr="003A6288">
              <w:rPr>
                <w:b/>
              </w:rPr>
              <w:t>Paragraph</w:t>
            </w:r>
          </w:p>
        </w:tc>
      </w:tr>
      <w:tr w:rsidR="004B7E2B" w14:paraId="226639C8" w14:textId="77777777" w:rsidTr="004B7E2B">
        <w:tc>
          <w:tcPr>
            <w:tcW w:w="729" w:type="pct"/>
            <w:vMerge w:val="restart"/>
          </w:tcPr>
          <w:p w14:paraId="38AEB305" w14:textId="77777777" w:rsidR="004B7E2B" w:rsidRDefault="004B7E2B" w:rsidP="004B7E2B"/>
        </w:tc>
        <w:tc>
          <w:tcPr>
            <w:tcW w:w="4271" w:type="pct"/>
          </w:tcPr>
          <w:p w14:paraId="2116A4A1" w14:textId="77777777" w:rsidR="004B7E2B" w:rsidRPr="00C6614A" w:rsidRDefault="004B7E2B" w:rsidP="004B7E2B">
            <w:pPr>
              <w:rPr>
                <w:u w:val="single"/>
              </w:rPr>
            </w:pPr>
            <w:r w:rsidRPr="00C6614A">
              <w:rPr>
                <w:u w:val="single"/>
              </w:rPr>
              <w:t>Statement:</w:t>
            </w:r>
          </w:p>
          <w:p w14:paraId="7CB677D8" w14:textId="77777777" w:rsidR="004B7E2B" w:rsidRDefault="004B7E2B" w:rsidP="004B7E2B"/>
          <w:p w14:paraId="7F20A4FB" w14:textId="77777777" w:rsidR="004B7E2B" w:rsidRDefault="004B7E2B" w:rsidP="004B7E2B"/>
        </w:tc>
      </w:tr>
      <w:tr w:rsidR="004B7E2B" w14:paraId="632BFF0D" w14:textId="77777777" w:rsidTr="004B7E2B">
        <w:tc>
          <w:tcPr>
            <w:tcW w:w="729" w:type="pct"/>
            <w:vMerge/>
          </w:tcPr>
          <w:p w14:paraId="46C3663A" w14:textId="77777777" w:rsidR="004B7E2B" w:rsidRDefault="004B7E2B" w:rsidP="004B7E2B"/>
        </w:tc>
        <w:tc>
          <w:tcPr>
            <w:tcW w:w="4271" w:type="pct"/>
          </w:tcPr>
          <w:p w14:paraId="51359E3B" w14:textId="77777777" w:rsidR="004B7E2B" w:rsidRDefault="004B7E2B" w:rsidP="004B7E2B">
            <w:r w:rsidRPr="00C6614A">
              <w:rPr>
                <w:u w:val="single"/>
              </w:rPr>
              <w:t>Expand/Explain:</w:t>
            </w:r>
            <w:r>
              <w:t xml:space="preserve"> </w:t>
            </w:r>
          </w:p>
          <w:p w14:paraId="11040B23" w14:textId="77777777" w:rsidR="004B7E2B" w:rsidRDefault="004B7E2B" w:rsidP="004B7E2B"/>
        </w:tc>
      </w:tr>
      <w:tr w:rsidR="004B7E2B" w14:paraId="661A91F7" w14:textId="77777777" w:rsidTr="004B7E2B">
        <w:tc>
          <w:tcPr>
            <w:tcW w:w="729" w:type="pct"/>
            <w:vMerge/>
          </w:tcPr>
          <w:p w14:paraId="29E47E8D" w14:textId="77777777" w:rsidR="004B7E2B" w:rsidRDefault="004B7E2B" w:rsidP="004B7E2B"/>
        </w:tc>
        <w:tc>
          <w:tcPr>
            <w:tcW w:w="4271" w:type="pct"/>
          </w:tcPr>
          <w:p w14:paraId="3DD79F1F" w14:textId="77777777" w:rsidR="004B7E2B" w:rsidRPr="00C6614A" w:rsidRDefault="004B7E2B" w:rsidP="004B7E2B">
            <w:pPr>
              <w:rPr>
                <w:u w:val="single"/>
              </w:rPr>
            </w:pPr>
            <w:r w:rsidRPr="00C6614A">
              <w:rPr>
                <w:u w:val="single"/>
              </w:rPr>
              <w:t>Apply/Example:</w:t>
            </w:r>
          </w:p>
          <w:p w14:paraId="14002F12" w14:textId="77777777" w:rsidR="004B7E2B" w:rsidRDefault="004B7E2B" w:rsidP="004B7E2B"/>
        </w:tc>
      </w:tr>
      <w:tr w:rsidR="004B7E2B" w14:paraId="4459DCD7" w14:textId="77777777" w:rsidTr="004B7E2B">
        <w:tc>
          <w:tcPr>
            <w:tcW w:w="729" w:type="pct"/>
            <w:vMerge/>
          </w:tcPr>
          <w:p w14:paraId="245E9510" w14:textId="77777777" w:rsidR="004B7E2B" w:rsidRDefault="004B7E2B" w:rsidP="004B7E2B"/>
        </w:tc>
        <w:tc>
          <w:tcPr>
            <w:tcW w:w="4271" w:type="pct"/>
          </w:tcPr>
          <w:p w14:paraId="5B89429B" w14:textId="77777777" w:rsidR="004B7E2B" w:rsidRPr="00C6614A" w:rsidRDefault="004B7E2B" w:rsidP="004B7E2B">
            <w:pPr>
              <w:rPr>
                <w:u w:val="single"/>
              </w:rPr>
            </w:pPr>
            <w:r w:rsidRPr="00C6614A">
              <w:rPr>
                <w:u w:val="single"/>
              </w:rPr>
              <w:t>Link/Why:</w:t>
            </w:r>
          </w:p>
          <w:p w14:paraId="3BCD0C33" w14:textId="77777777" w:rsidR="004B7E2B" w:rsidRDefault="004B7E2B" w:rsidP="004B7E2B"/>
        </w:tc>
      </w:tr>
      <w:tr w:rsidR="004B7E2B" w14:paraId="3FFAC5F1" w14:textId="77777777" w:rsidTr="004B7E2B">
        <w:tc>
          <w:tcPr>
            <w:tcW w:w="729" w:type="pct"/>
            <w:vMerge w:val="restart"/>
          </w:tcPr>
          <w:p w14:paraId="4679F58D" w14:textId="77777777" w:rsidR="004B7E2B" w:rsidRDefault="004B7E2B" w:rsidP="004B7E2B"/>
        </w:tc>
        <w:tc>
          <w:tcPr>
            <w:tcW w:w="4271" w:type="pct"/>
          </w:tcPr>
          <w:p w14:paraId="4FCE0D12" w14:textId="77777777" w:rsidR="004B7E2B" w:rsidRPr="00C6614A" w:rsidRDefault="004B7E2B" w:rsidP="004B7E2B">
            <w:pPr>
              <w:rPr>
                <w:u w:val="single"/>
              </w:rPr>
            </w:pPr>
            <w:r w:rsidRPr="00C6614A">
              <w:rPr>
                <w:u w:val="single"/>
              </w:rPr>
              <w:t>Statement:</w:t>
            </w:r>
          </w:p>
          <w:p w14:paraId="2ED84621" w14:textId="77777777" w:rsidR="004B7E2B" w:rsidRDefault="004B7E2B" w:rsidP="004B7E2B"/>
          <w:p w14:paraId="3A072A9E" w14:textId="77777777" w:rsidR="004B7E2B" w:rsidRDefault="004B7E2B" w:rsidP="004B7E2B"/>
        </w:tc>
      </w:tr>
      <w:tr w:rsidR="004B7E2B" w14:paraId="1D852044" w14:textId="77777777" w:rsidTr="004B7E2B">
        <w:tc>
          <w:tcPr>
            <w:tcW w:w="729" w:type="pct"/>
            <w:vMerge/>
          </w:tcPr>
          <w:p w14:paraId="12888087" w14:textId="77777777" w:rsidR="004B7E2B" w:rsidRDefault="004B7E2B" w:rsidP="004B7E2B"/>
        </w:tc>
        <w:tc>
          <w:tcPr>
            <w:tcW w:w="4271" w:type="pct"/>
          </w:tcPr>
          <w:p w14:paraId="19B76395" w14:textId="77777777" w:rsidR="004B7E2B" w:rsidRDefault="004B7E2B" w:rsidP="004B7E2B">
            <w:r w:rsidRPr="00C6614A">
              <w:rPr>
                <w:u w:val="single"/>
              </w:rPr>
              <w:t>Expand/Explain:</w:t>
            </w:r>
            <w:r>
              <w:t xml:space="preserve"> </w:t>
            </w:r>
          </w:p>
          <w:p w14:paraId="2B7408DF" w14:textId="77777777" w:rsidR="004B7E2B" w:rsidRDefault="004B7E2B" w:rsidP="004B7E2B"/>
        </w:tc>
      </w:tr>
      <w:tr w:rsidR="004B7E2B" w14:paraId="6DCC4CAE" w14:textId="77777777" w:rsidTr="004B7E2B">
        <w:tc>
          <w:tcPr>
            <w:tcW w:w="729" w:type="pct"/>
            <w:vMerge/>
          </w:tcPr>
          <w:p w14:paraId="17338E99" w14:textId="77777777" w:rsidR="004B7E2B" w:rsidRDefault="004B7E2B" w:rsidP="004B7E2B"/>
        </w:tc>
        <w:tc>
          <w:tcPr>
            <w:tcW w:w="4271" w:type="pct"/>
          </w:tcPr>
          <w:p w14:paraId="2FF23868" w14:textId="77777777" w:rsidR="004B7E2B" w:rsidRPr="00C6614A" w:rsidRDefault="004B7E2B" w:rsidP="004B7E2B">
            <w:pPr>
              <w:rPr>
                <w:u w:val="single"/>
              </w:rPr>
            </w:pPr>
            <w:r w:rsidRPr="00C6614A">
              <w:rPr>
                <w:u w:val="single"/>
              </w:rPr>
              <w:t>Apply/Example:</w:t>
            </w:r>
          </w:p>
          <w:p w14:paraId="7A6AC9CA" w14:textId="77777777" w:rsidR="004B7E2B" w:rsidRDefault="004B7E2B" w:rsidP="004B7E2B"/>
        </w:tc>
      </w:tr>
      <w:tr w:rsidR="004B7E2B" w14:paraId="4F09D596" w14:textId="77777777" w:rsidTr="004B7E2B">
        <w:tc>
          <w:tcPr>
            <w:tcW w:w="729" w:type="pct"/>
            <w:vMerge/>
          </w:tcPr>
          <w:p w14:paraId="51A6AA9E" w14:textId="77777777" w:rsidR="004B7E2B" w:rsidRDefault="004B7E2B" w:rsidP="004B7E2B"/>
        </w:tc>
        <w:tc>
          <w:tcPr>
            <w:tcW w:w="4271" w:type="pct"/>
          </w:tcPr>
          <w:p w14:paraId="01EC4F89" w14:textId="77777777" w:rsidR="004B7E2B" w:rsidRPr="00C6614A" w:rsidRDefault="004B7E2B" w:rsidP="004B7E2B">
            <w:pPr>
              <w:rPr>
                <w:u w:val="single"/>
              </w:rPr>
            </w:pPr>
            <w:r w:rsidRPr="00C6614A">
              <w:rPr>
                <w:u w:val="single"/>
              </w:rPr>
              <w:t>Link/Why:</w:t>
            </w:r>
          </w:p>
          <w:p w14:paraId="61B3EFF8" w14:textId="77777777" w:rsidR="004B7E2B" w:rsidRDefault="004B7E2B" w:rsidP="004B7E2B"/>
        </w:tc>
      </w:tr>
      <w:tr w:rsidR="004B7E2B" w14:paraId="6475E62D" w14:textId="77777777" w:rsidTr="004B7E2B">
        <w:tc>
          <w:tcPr>
            <w:tcW w:w="729" w:type="pct"/>
            <w:vMerge w:val="restart"/>
          </w:tcPr>
          <w:p w14:paraId="4753B9D4" w14:textId="77777777" w:rsidR="004B7E2B" w:rsidRPr="00AB2778" w:rsidRDefault="004B7E2B" w:rsidP="004B7E2B"/>
        </w:tc>
        <w:tc>
          <w:tcPr>
            <w:tcW w:w="4271" w:type="pct"/>
          </w:tcPr>
          <w:p w14:paraId="720CC7CA" w14:textId="77777777" w:rsidR="004B7E2B" w:rsidRPr="00C6614A" w:rsidRDefault="004B7E2B" w:rsidP="004B7E2B">
            <w:pPr>
              <w:rPr>
                <w:u w:val="single"/>
              </w:rPr>
            </w:pPr>
            <w:r w:rsidRPr="00C6614A">
              <w:rPr>
                <w:u w:val="single"/>
              </w:rPr>
              <w:t>Statement:</w:t>
            </w:r>
          </w:p>
          <w:p w14:paraId="6F597F0D" w14:textId="77777777" w:rsidR="004B7E2B" w:rsidRDefault="004B7E2B" w:rsidP="004B7E2B"/>
          <w:p w14:paraId="576BFA80" w14:textId="77777777" w:rsidR="004B7E2B" w:rsidRDefault="004B7E2B" w:rsidP="004B7E2B"/>
        </w:tc>
      </w:tr>
      <w:tr w:rsidR="004B7E2B" w14:paraId="45097D07" w14:textId="77777777" w:rsidTr="004B7E2B">
        <w:tc>
          <w:tcPr>
            <w:tcW w:w="729" w:type="pct"/>
            <w:vMerge/>
          </w:tcPr>
          <w:p w14:paraId="1A0C38D9" w14:textId="77777777" w:rsidR="004B7E2B" w:rsidRDefault="004B7E2B" w:rsidP="004B7E2B"/>
        </w:tc>
        <w:tc>
          <w:tcPr>
            <w:tcW w:w="4271" w:type="pct"/>
          </w:tcPr>
          <w:p w14:paraId="61ED90E8" w14:textId="77777777" w:rsidR="004B7E2B" w:rsidRDefault="004B7E2B" w:rsidP="004B7E2B">
            <w:r w:rsidRPr="00C6614A">
              <w:rPr>
                <w:u w:val="single"/>
              </w:rPr>
              <w:t>Expand/Explain:</w:t>
            </w:r>
            <w:r>
              <w:t xml:space="preserve"> </w:t>
            </w:r>
          </w:p>
          <w:p w14:paraId="71DCF755" w14:textId="77777777" w:rsidR="004B7E2B" w:rsidRDefault="004B7E2B" w:rsidP="004B7E2B"/>
        </w:tc>
      </w:tr>
      <w:tr w:rsidR="004B7E2B" w14:paraId="0A43A17A" w14:textId="77777777" w:rsidTr="004B7E2B">
        <w:tc>
          <w:tcPr>
            <w:tcW w:w="729" w:type="pct"/>
            <w:vMerge/>
          </w:tcPr>
          <w:p w14:paraId="180E46D8" w14:textId="77777777" w:rsidR="004B7E2B" w:rsidRDefault="004B7E2B" w:rsidP="004B7E2B"/>
        </w:tc>
        <w:tc>
          <w:tcPr>
            <w:tcW w:w="4271" w:type="pct"/>
          </w:tcPr>
          <w:p w14:paraId="76C08303" w14:textId="77777777" w:rsidR="004B7E2B" w:rsidRPr="00C6614A" w:rsidRDefault="004B7E2B" w:rsidP="004B7E2B">
            <w:pPr>
              <w:rPr>
                <w:u w:val="single"/>
              </w:rPr>
            </w:pPr>
            <w:r w:rsidRPr="00C6614A">
              <w:rPr>
                <w:u w:val="single"/>
              </w:rPr>
              <w:t>Apply/Example:</w:t>
            </w:r>
          </w:p>
          <w:p w14:paraId="526F1348" w14:textId="77777777" w:rsidR="004B7E2B" w:rsidRDefault="004B7E2B" w:rsidP="004B7E2B"/>
        </w:tc>
      </w:tr>
      <w:tr w:rsidR="004B7E2B" w14:paraId="3A41C495" w14:textId="77777777" w:rsidTr="004B7E2B">
        <w:tc>
          <w:tcPr>
            <w:tcW w:w="729" w:type="pct"/>
            <w:vMerge/>
          </w:tcPr>
          <w:p w14:paraId="5F968382" w14:textId="77777777" w:rsidR="004B7E2B" w:rsidRDefault="004B7E2B" w:rsidP="004B7E2B"/>
        </w:tc>
        <w:tc>
          <w:tcPr>
            <w:tcW w:w="4271" w:type="pct"/>
          </w:tcPr>
          <w:p w14:paraId="2C40094A" w14:textId="77777777" w:rsidR="004B7E2B" w:rsidRPr="00C6614A" w:rsidRDefault="004B7E2B" w:rsidP="004B7E2B">
            <w:pPr>
              <w:rPr>
                <w:u w:val="single"/>
              </w:rPr>
            </w:pPr>
            <w:r w:rsidRPr="00C6614A">
              <w:rPr>
                <w:u w:val="single"/>
              </w:rPr>
              <w:t>Link/Why:</w:t>
            </w:r>
          </w:p>
          <w:p w14:paraId="2FB12769" w14:textId="77777777" w:rsidR="004B7E2B" w:rsidRDefault="004B7E2B" w:rsidP="004B7E2B"/>
        </w:tc>
      </w:tr>
      <w:tr w:rsidR="004B7E2B" w14:paraId="563DEA41" w14:textId="77777777" w:rsidTr="004B7E2B">
        <w:tc>
          <w:tcPr>
            <w:tcW w:w="5000" w:type="pct"/>
            <w:gridSpan w:val="2"/>
          </w:tcPr>
          <w:p w14:paraId="081F4F04" w14:textId="77777777" w:rsidR="004B7E2B" w:rsidRPr="000E04CE" w:rsidRDefault="004B7E2B" w:rsidP="004B7E2B">
            <w:r w:rsidRPr="000E04CE">
              <w:rPr>
                <w:b/>
              </w:rPr>
              <w:t>Conclu</w:t>
            </w:r>
            <w:r>
              <w:rPr>
                <w:b/>
              </w:rPr>
              <w:t>sion:</w:t>
            </w:r>
          </w:p>
          <w:p w14:paraId="3426F97C" w14:textId="77777777" w:rsidR="004B7E2B" w:rsidRPr="000E04CE" w:rsidRDefault="004B7E2B" w:rsidP="004B7E2B"/>
        </w:tc>
      </w:tr>
    </w:tbl>
    <w:p w14:paraId="4F4814E2" w14:textId="77777777" w:rsidR="00F30CF1" w:rsidRPr="00F30CF1" w:rsidRDefault="00F30CF1" w:rsidP="00F30CF1">
      <w:pPr>
        <w:rPr>
          <w:u w:color="616161"/>
          <w:lang w:val="en-US"/>
        </w:rPr>
      </w:pPr>
    </w:p>
    <w:p w14:paraId="347B212B" w14:textId="0143BF23" w:rsidR="005943AA" w:rsidRPr="007570D6" w:rsidRDefault="007F3AE5" w:rsidP="007570D6">
      <w:pPr>
        <w:pStyle w:val="ListParagraph"/>
        <w:numPr>
          <w:ilvl w:val="0"/>
          <w:numId w:val="35"/>
        </w:numPr>
        <w:rPr>
          <w:u w:color="616161"/>
          <w:lang w:val="en-US"/>
        </w:rPr>
      </w:pPr>
      <w:r w:rsidRPr="007570D6">
        <w:rPr>
          <w:iCs/>
          <w:u w:color="616161"/>
          <w:lang w:val="en-US"/>
        </w:rPr>
        <w:t>2014 Question 31</w:t>
      </w:r>
      <w:r w:rsidR="004B70DD">
        <w:rPr>
          <w:u w:color="616161"/>
          <w:lang w:val="en-US"/>
        </w:rPr>
        <w:t xml:space="preserve"> (a)</w:t>
      </w:r>
      <w:r w:rsidRPr="007570D6">
        <w:rPr>
          <w:u w:color="616161"/>
          <w:lang w:val="en-US"/>
        </w:rPr>
        <w:t xml:space="preserve"> To what extent is taping effective in preventing sports injuries? </w:t>
      </w:r>
      <w:r w:rsidRPr="007570D6">
        <w:rPr>
          <w:b/>
          <w:bCs/>
          <w:u w:color="616161"/>
          <w:lang w:val="en-US"/>
        </w:rPr>
        <w:t>8 Marks</w:t>
      </w:r>
    </w:p>
    <w:p w14:paraId="68B616AD" w14:textId="77777777" w:rsidR="007570D6" w:rsidRDefault="007570D6" w:rsidP="007570D6">
      <w:pPr>
        <w:rPr>
          <w:u w:color="616161"/>
          <w:lang w:val="en-US"/>
        </w:rPr>
      </w:pPr>
    </w:p>
    <w:p w14:paraId="4D5B08B8" w14:textId="76B8077D" w:rsidR="007570D6" w:rsidRDefault="007570D6" w:rsidP="007570D6">
      <w:pPr>
        <w:pBdr>
          <w:top w:val="single" w:sz="4" w:space="1" w:color="auto"/>
          <w:left w:val="single" w:sz="4" w:space="4" w:color="auto"/>
          <w:bottom w:val="single" w:sz="4" w:space="1" w:color="auto"/>
          <w:right w:val="single" w:sz="4" w:space="4" w:color="auto"/>
        </w:pBdr>
        <w:rPr>
          <w:u w:color="616161"/>
          <w:lang w:val="en-US"/>
        </w:rPr>
      </w:pPr>
      <w:r>
        <w:rPr>
          <w:b/>
          <w:u w:color="616161"/>
          <w:lang w:val="en-US"/>
        </w:rPr>
        <w:t xml:space="preserve">Write your answer here. </w:t>
      </w:r>
      <w:r w:rsidRPr="007570D6">
        <w:rPr>
          <w:u w:color="616161"/>
          <w:lang w:val="en-US"/>
        </w:rPr>
        <w:t xml:space="preserve">(Try without a scaffold. If you need, you can use the </w:t>
      </w:r>
      <w:proofErr w:type="spellStart"/>
      <w:r w:rsidRPr="007570D6">
        <w:rPr>
          <w:u w:color="616161"/>
          <w:lang w:val="en-US"/>
        </w:rPr>
        <w:t>analyse</w:t>
      </w:r>
      <w:proofErr w:type="spellEnd"/>
      <w:r w:rsidRPr="007570D6">
        <w:rPr>
          <w:u w:color="616161"/>
          <w:lang w:val="en-US"/>
        </w:rPr>
        <w:t xml:space="preserve"> scaffold above)</w:t>
      </w:r>
    </w:p>
    <w:p w14:paraId="0D042E7D" w14:textId="77777777" w:rsidR="007570D6" w:rsidRDefault="007570D6" w:rsidP="007570D6">
      <w:pPr>
        <w:pBdr>
          <w:top w:val="single" w:sz="4" w:space="1" w:color="auto"/>
          <w:left w:val="single" w:sz="4" w:space="4" w:color="auto"/>
          <w:bottom w:val="single" w:sz="4" w:space="1" w:color="auto"/>
          <w:right w:val="single" w:sz="4" w:space="4" w:color="auto"/>
        </w:pBdr>
        <w:rPr>
          <w:u w:color="616161"/>
          <w:lang w:val="en-US"/>
        </w:rPr>
      </w:pPr>
    </w:p>
    <w:p w14:paraId="7478306C" w14:textId="77777777" w:rsidR="007570D6" w:rsidRPr="007570D6" w:rsidRDefault="007570D6" w:rsidP="007570D6">
      <w:pPr>
        <w:rPr>
          <w:b/>
          <w:u w:color="616161"/>
          <w:lang w:val="en-US"/>
        </w:rPr>
      </w:pPr>
    </w:p>
    <w:p w14:paraId="41E69639" w14:textId="77777777" w:rsidR="007570D6" w:rsidRPr="007570D6" w:rsidRDefault="007570D6" w:rsidP="007570D6">
      <w:pPr>
        <w:pStyle w:val="ListParagraph"/>
        <w:numPr>
          <w:ilvl w:val="1"/>
          <w:numId w:val="35"/>
        </w:numPr>
        <w:rPr>
          <w:u w:color="616161"/>
          <w:lang w:val="en-US"/>
        </w:rPr>
      </w:pPr>
      <w:r w:rsidRPr="007570D6">
        <w:rPr>
          <w:b/>
          <w:iCs/>
          <w:u w:color="616161"/>
          <w:lang w:val="en-US"/>
        </w:rPr>
        <w:t>After</w:t>
      </w:r>
      <w:r>
        <w:rPr>
          <w:iCs/>
          <w:u w:color="616161"/>
          <w:lang w:val="en-US"/>
        </w:rPr>
        <w:t xml:space="preserve"> writing your answer you should use the marking criteria and sample answer to mark your own answer and make adjustments, </w:t>
      </w:r>
    </w:p>
    <w:p w14:paraId="00588B44" w14:textId="77777777" w:rsidR="007570D6" w:rsidRDefault="007570D6" w:rsidP="007570D6">
      <w:pPr>
        <w:rPr>
          <w:u w:color="616161"/>
          <w:lang w:val="en-US"/>
        </w:rPr>
      </w:pPr>
    </w:p>
    <w:p w14:paraId="2D9FE86D" w14:textId="7FAA4C77" w:rsidR="007570D6" w:rsidRDefault="007570D6" w:rsidP="007570D6">
      <w:pPr>
        <w:rPr>
          <w:b/>
          <w:u w:val="single"/>
          <w:lang w:val="en-US"/>
        </w:rPr>
      </w:pPr>
      <w:r w:rsidRPr="007570D6">
        <w:rPr>
          <w:b/>
          <w:u w:val="single"/>
          <w:lang w:val="en-US"/>
        </w:rPr>
        <w:t xml:space="preserve">Question 31 (a) </w:t>
      </w:r>
      <w:r>
        <w:rPr>
          <w:b/>
          <w:u w:val="single"/>
          <w:lang w:val="en-US"/>
        </w:rPr>
        <w:t>Marking Criteria</w:t>
      </w:r>
    </w:p>
    <w:p w14:paraId="2BC35540" w14:textId="77777777" w:rsidR="007570D6" w:rsidRPr="007570D6" w:rsidRDefault="007570D6" w:rsidP="007570D6">
      <w:pPr>
        <w:rPr>
          <w:b/>
          <w:sz w:val="24"/>
          <w:u w:val="single"/>
          <w:lang w:val="en-US"/>
        </w:rPr>
      </w:pPr>
    </w:p>
    <w:tbl>
      <w:tblPr>
        <w:tblW w:w="5000" w:type="pct"/>
        <w:tblBorders>
          <w:top w:val="nil"/>
          <w:left w:val="nil"/>
          <w:right w:val="nil"/>
        </w:tblBorders>
        <w:tblLook w:val="0000" w:firstRow="0" w:lastRow="0" w:firstColumn="0" w:lastColumn="0" w:noHBand="0" w:noVBand="0"/>
      </w:tblPr>
      <w:tblGrid>
        <w:gridCol w:w="7210"/>
        <w:gridCol w:w="1306"/>
      </w:tblGrid>
      <w:tr w:rsidR="007570D6" w:rsidRPr="007570D6" w14:paraId="40819C12" w14:textId="77777777" w:rsidTr="007570D6">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A463F4" w14:textId="01132F4C" w:rsidR="007570D6" w:rsidRPr="007570D6" w:rsidRDefault="007570D6" w:rsidP="007570D6">
            <w:pPr>
              <w:jc w:val="center"/>
              <w:rPr>
                <w:b/>
                <w:sz w:val="24"/>
                <w:lang w:val="en-US"/>
              </w:rPr>
            </w:pPr>
            <w:r w:rsidRPr="007570D6">
              <w:rPr>
                <w:b/>
                <w:lang w:val="en-US"/>
              </w:rPr>
              <w:t>Criteria</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9B76FC" w14:textId="3539AF9F" w:rsidR="007570D6" w:rsidRPr="007570D6" w:rsidRDefault="007570D6" w:rsidP="007570D6">
            <w:pPr>
              <w:jc w:val="center"/>
              <w:rPr>
                <w:b/>
                <w:sz w:val="24"/>
                <w:lang w:val="en-US"/>
              </w:rPr>
            </w:pPr>
            <w:r w:rsidRPr="007570D6">
              <w:rPr>
                <w:b/>
                <w:noProof/>
                <w:sz w:val="24"/>
                <w:lang w:val="en-US"/>
              </w:rPr>
              <w:drawing>
                <wp:inline distT="0" distB="0" distL="0" distR="0" wp14:anchorId="5E013C26" wp14:editId="3C416E85">
                  <wp:extent cx="12700" cy="12700"/>
                  <wp:effectExtent l="0" t="0" r="0" b="0"/>
                  <wp:docPr id="8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A30783D" w14:textId="580A237E" w:rsidR="007570D6" w:rsidRPr="007570D6" w:rsidRDefault="007570D6" w:rsidP="007570D6">
            <w:pPr>
              <w:jc w:val="center"/>
              <w:rPr>
                <w:b/>
                <w:sz w:val="24"/>
                <w:lang w:val="en-US"/>
              </w:rPr>
            </w:pPr>
            <w:r w:rsidRPr="007570D6">
              <w:rPr>
                <w:b/>
                <w:lang w:val="en-US"/>
              </w:rPr>
              <w:t>Marks</w:t>
            </w:r>
          </w:p>
        </w:tc>
      </w:tr>
      <w:tr w:rsidR="007570D6" w14:paraId="1BD9DE4D" w14:textId="77777777" w:rsidTr="007570D6">
        <w:tblPrEx>
          <w:tblBorders>
            <w:top w:val="none" w:sz="0" w:space="0" w:color="auto"/>
          </w:tblBorders>
        </w:tblPrEx>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4D2532" w14:textId="77777777" w:rsidR="007570D6" w:rsidRPr="007570D6" w:rsidRDefault="007570D6" w:rsidP="007570D6">
            <w:pPr>
              <w:pStyle w:val="ListParagraph"/>
              <w:numPr>
                <w:ilvl w:val="0"/>
                <w:numId w:val="36"/>
              </w:numPr>
              <w:rPr>
                <w:lang w:val="en-US"/>
              </w:rPr>
            </w:pPr>
            <w:r w:rsidRPr="007570D6">
              <w:rPr>
                <w:lang w:val="en-US"/>
              </w:rPr>
              <w:t xml:space="preserve">Makes </w:t>
            </w:r>
            <w:proofErr w:type="spellStart"/>
            <w:r w:rsidRPr="007570D6">
              <w:rPr>
                <w:lang w:val="en-US"/>
              </w:rPr>
              <w:t>judgements</w:t>
            </w:r>
            <w:proofErr w:type="spellEnd"/>
            <w:r w:rsidRPr="007570D6">
              <w:rPr>
                <w:lang w:val="en-US"/>
              </w:rPr>
              <w:t xml:space="preserve"> about the effectiveness of taping to prevent sports injuries  </w:t>
            </w:r>
          </w:p>
          <w:p w14:paraId="7598D404" w14:textId="77777777" w:rsidR="007570D6" w:rsidRPr="007570D6" w:rsidRDefault="007570D6" w:rsidP="007570D6">
            <w:pPr>
              <w:pStyle w:val="ListParagraph"/>
              <w:numPr>
                <w:ilvl w:val="0"/>
                <w:numId w:val="36"/>
              </w:numPr>
              <w:rPr>
                <w:lang w:val="en-US"/>
              </w:rPr>
            </w:pPr>
            <w:r w:rsidRPr="007570D6">
              <w:rPr>
                <w:lang w:val="en-US"/>
              </w:rPr>
              <w:t>Provides points for and against the use of preventative taping  </w:t>
            </w:r>
          </w:p>
          <w:p w14:paraId="030A8A07" w14:textId="77777777" w:rsidR="007570D6" w:rsidRPr="007570D6" w:rsidRDefault="007570D6" w:rsidP="007570D6">
            <w:pPr>
              <w:pStyle w:val="ListParagraph"/>
              <w:numPr>
                <w:ilvl w:val="0"/>
                <w:numId w:val="36"/>
              </w:numPr>
              <w:rPr>
                <w:lang w:val="en-US"/>
              </w:rPr>
            </w:pPr>
            <w:r w:rsidRPr="007570D6">
              <w:rPr>
                <w:lang w:val="en-US"/>
              </w:rPr>
              <w:t>Provides relevant examples  </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5DE9A9" w14:textId="18006B0C" w:rsidR="007570D6" w:rsidRDefault="007570D6" w:rsidP="007570D6">
            <w:pPr>
              <w:jc w:val="center"/>
              <w:rPr>
                <w:sz w:val="24"/>
                <w:lang w:val="en-US"/>
              </w:rPr>
            </w:pPr>
            <w:r>
              <w:rPr>
                <w:lang w:val="en-US"/>
              </w:rPr>
              <w:t>8</w:t>
            </w:r>
          </w:p>
        </w:tc>
      </w:tr>
      <w:tr w:rsidR="007570D6" w14:paraId="25EAB657" w14:textId="77777777" w:rsidTr="007570D6">
        <w:tblPrEx>
          <w:tblBorders>
            <w:top w:val="none" w:sz="0" w:space="0" w:color="auto"/>
          </w:tblBorders>
        </w:tblPrEx>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31FBA7" w14:textId="77777777" w:rsidR="007570D6" w:rsidRPr="007570D6" w:rsidRDefault="007570D6" w:rsidP="007570D6">
            <w:pPr>
              <w:pStyle w:val="ListParagraph"/>
              <w:numPr>
                <w:ilvl w:val="0"/>
                <w:numId w:val="36"/>
              </w:numPr>
              <w:rPr>
                <w:lang w:val="en-US"/>
              </w:rPr>
            </w:pPr>
            <w:r w:rsidRPr="007570D6">
              <w:rPr>
                <w:lang w:val="en-US"/>
              </w:rPr>
              <w:t>Provides points for and/or against the use of preventative taping  </w:t>
            </w:r>
          </w:p>
          <w:p w14:paraId="688FFAAD" w14:textId="77777777" w:rsidR="007570D6" w:rsidRPr="007570D6" w:rsidRDefault="007570D6" w:rsidP="007570D6">
            <w:pPr>
              <w:pStyle w:val="ListParagraph"/>
              <w:numPr>
                <w:ilvl w:val="0"/>
                <w:numId w:val="36"/>
              </w:numPr>
              <w:rPr>
                <w:lang w:val="en-US"/>
              </w:rPr>
            </w:pPr>
            <w:r w:rsidRPr="007570D6">
              <w:rPr>
                <w:lang w:val="en-US"/>
              </w:rPr>
              <w:t>Provides relevant examples  </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90A3D9" w14:textId="63177B3B" w:rsidR="007570D6" w:rsidRDefault="007570D6" w:rsidP="007570D6">
            <w:pPr>
              <w:jc w:val="center"/>
              <w:rPr>
                <w:sz w:val="24"/>
                <w:lang w:val="en-US"/>
              </w:rPr>
            </w:pPr>
            <w:r>
              <w:rPr>
                <w:lang w:val="en-US"/>
              </w:rPr>
              <w:t>6–7</w:t>
            </w:r>
          </w:p>
        </w:tc>
      </w:tr>
      <w:tr w:rsidR="007570D6" w14:paraId="6FCBD134" w14:textId="77777777" w:rsidTr="007570D6">
        <w:tblPrEx>
          <w:tblBorders>
            <w:top w:val="none" w:sz="0" w:space="0" w:color="auto"/>
          </w:tblBorders>
        </w:tblPrEx>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6200D9" w14:textId="77777777" w:rsidR="007570D6" w:rsidRPr="007570D6" w:rsidRDefault="007570D6" w:rsidP="007570D6">
            <w:pPr>
              <w:pStyle w:val="ListParagraph"/>
              <w:numPr>
                <w:ilvl w:val="0"/>
                <w:numId w:val="36"/>
              </w:numPr>
              <w:rPr>
                <w:lang w:val="en-US"/>
              </w:rPr>
            </w:pPr>
            <w:r w:rsidRPr="007570D6">
              <w:rPr>
                <w:lang w:val="en-US"/>
              </w:rPr>
              <w:t>Provides characteristics and features of preventative taping  </w:t>
            </w:r>
          </w:p>
          <w:p w14:paraId="22C7451F" w14:textId="77777777" w:rsidR="007570D6" w:rsidRPr="007570D6" w:rsidRDefault="007570D6" w:rsidP="007570D6">
            <w:pPr>
              <w:pStyle w:val="ListParagraph"/>
              <w:numPr>
                <w:ilvl w:val="0"/>
                <w:numId w:val="36"/>
              </w:numPr>
              <w:rPr>
                <w:lang w:val="en-US"/>
              </w:rPr>
            </w:pPr>
            <w:r w:rsidRPr="007570D6">
              <w:rPr>
                <w:lang w:val="en-US"/>
              </w:rPr>
              <w:t>Provides relevant examples  </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B38A41" w14:textId="16DF7867" w:rsidR="007570D6" w:rsidRDefault="007570D6" w:rsidP="007570D6">
            <w:pPr>
              <w:jc w:val="center"/>
              <w:rPr>
                <w:sz w:val="24"/>
                <w:lang w:val="en-US"/>
              </w:rPr>
            </w:pPr>
            <w:r>
              <w:rPr>
                <w:lang w:val="en-US"/>
              </w:rPr>
              <w:t>4–5</w:t>
            </w:r>
          </w:p>
        </w:tc>
      </w:tr>
      <w:tr w:rsidR="007570D6" w14:paraId="0E28AB17" w14:textId="77777777" w:rsidTr="007570D6">
        <w:tblPrEx>
          <w:tblBorders>
            <w:top w:val="none" w:sz="0" w:space="0" w:color="auto"/>
          </w:tblBorders>
        </w:tblPrEx>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259FD0" w14:textId="136FAE43" w:rsidR="007570D6" w:rsidRPr="007570D6" w:rsidRDefault="007570D6" w:rsidP="007570D6">
            <w:pPr>
              <w:pStyle w:val="ListParagraph"/>
              <w:numPr>
                <w:ilvl w:val="0"/>
                <w:numId w:val="36"/>
              </w:numPr>
              <w:rPr>
                <w:sz w:val="24"/>
                <w:lang w:val="en-US"/>
              </w:rPr>
            </w:pPr>
            <w:r w:rsidRPr="007570D6">
              <w:rPr>
                <w:lang w:val="en-US"/>
              </w:rPr>
              <w:t xml:space="preserve">Sketches in general terms the role of preventative taping </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70EC5E" w14:textId="161AC576" w:rsidR="007570D6" w:rsidRDefault="007570D6" w:rsidP="007570D6">
            <w:pPr>
              <w:jc w:val="center"/>
              <w:rPr>
                <w:sz w:val="24"/>
                <w:lang w:val="en-US"/>
              </w:rPr>
            </w:pPr>
            <w:r>
              <w:rPr>
                <w:lang w:val="en-US"/>
              </w:rPr>
              <w:t>2–3</w:t>
            </w:r>
          </w:p>
        </w:tc>
      </w:tr>
      <w:tr w:rsidR="007570D6" w14:paraId="73516AD1" w14:textId="77777777" w:rsidTr="007570D6">
        <w:tc>
          <w:tcPr>
            <w:tcW w:w="4233"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385C22" w14:textId="3E7CF6AA" w:rsidR="007570D6" w:rsidRPr="007570D6" w:rsidRDefault="007570D6" w:rsidP="007570D6">
            <w:pPr>
              <w:pStyle w:val="ListParagraph"/>
              <w:numPr>
                <w:ilvl w:val="0"/>
                <w:numId w:val="36"/>
              </w:numPr>
              <w:rPr>
                <w:sz w:val="24"/>
                <w:lang w:val="en-US"/>
              </w:rPr>
            </w:pPr>
            <w:r w:rsidRPr="007570D6">
              <w:rPr>
                <w:lang w:val="en-US"/>
              </w:rPr>
              <w:t xml:space="preserve">Provides an example of how taping is used in sport </w:t>
            </w:r>
          </w:p>
        </w:tc>
        <w:tc>
          <w:tcPr>
            <w:tcW w:w="767"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3368D5" w14:textId="53E5789C" w:rsidR="007570D6" w:rsidRDefault="007570D6" w:rsidP="007570D6">
            <w:pPr>
              <w:jc w:val="center"/>
              <w:rPr>
                <w:sz w:val="24"/>
                <w:lang w:val="en-US"/>
              </w:rPr>
            </w:pPr>
            <w:r>
              <w:rPr>
                <w:noProof/>
                <w:sz w:val="24"/>
                <w:lang w:val="en-US"/>
              </w:rPr>
              <w:drawing>
                <wp:inline distT="0" distB="0" distL="0" distR="0" wp14:anchorId="706D5698" wp14:editId="581FB812">
                  <wp:extent cx="12700" cy="154305"/>
                  <wp:effectExtent l="0" t="0" r="12700" b="0"/>
                  <wp:docPr id="8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 cy="154305"/>
                          </a:xfrm>
                          <a:prstGeom prst="rect">
                            <a:avLst/>
                          </a:prstGeom>
                          <a:noFill/>
                          <a:ln>
                            <a:noFill/>
                          </a:ln>
                        </pic:spPr>
                      </pic:pic>
                    </a:graphicData>
                  </a:graphic>
                </wp:inline>
              </w:drawing>
            </w:r>
          </w:p>
          <w:p w14:paraId="59497D1B" w14:textId="1C1602A1" w:rsidR="007570D6" w:rsidRDefault="007570D6" w:rsidP="007570D6">
            <w:pPr>
              <w:jc w:val="center"/>
              <w:rPr>
                <w:sz w:val="24"/>
                <w:lang w:val="en-US"/>
              </w:rPr>
            </w:pPr>
            <w:r>
              <w:rPr>
                <w:lang w:val="en-US"/>
              </w:rPr>
              <w:t>1</w:t>
            </w:r>
          </w:p>
        </w:tc>
      </w:tr>
    </w:tbl>
    <w:p w14:paraId="157BD75A" w14:textId="77777777" w:rsidR="007570D6" w:rsidRPr="007570D6" w:rsidRDefault="007570D6" w:rsidP="007570D6">
      <w:pPr>
        <w:rPr>
          <w:b/>
          <w:sz w:val="24"/>
          <w:lang w:val="en-US"/>
        </w:rPr>
      </w:pPr>
      <w:r w:rsidRPr="007570D6">
        <w:rPr>
          <w:b/>
          <w:i/>
          <w:iCs/>
          <w:lang w:val="en-US"/>
        </w:rPr>
        <w:t xml:space="preserve">Sample answer: </w:t>
      </w:r>
    </w:p>
    <w:p w14:paraId="4B016240" w14:textId="77777777" w:rsidR="007570D6" w:rsidRDefault="007570D6" w:rsidP="007570D6">
      <w:pPr>
        <w:ind w:left="567" w:right="567"/>
        <w:rPr>
          <w:rFonts w:ascii="Times New Roman" w:hAnsi="Times New Roman" w:cs="Times New Roman"/>
          <w:lang w:val="en-US"/>
        </w:rPr>
      </w:pPr>
      <w:r>
        <w:rPr>
          <w:rFonts w:ascii="Times New Roman" w:hAnsi="Times New Roman" w:cs="Times New Roman"/>
          <w:lang w:val="en-US"/>
        </w:rPr>
        <w:t xml:space="preserve">Taping can play a significant role in preventing injury. Taping can protect, support or strengthen a joint during movement. Sports such as basketball, soccer and netball that require agility, speed, power can place considerable stress on joints. These sports demand explosive movements and frequent changes of direction, so the joints at times will endure high levels of stress. With this in mind, there is potential for injury so therefore prophylactic (preventative) taping can be employed to prevent injury. </w:t>
      </w:r>
    </w:p>
    <w:p w14:paraId="434477BA" w14:textId="77777777" w:rsidR="007570D6" w:rsidRDefault="007570D6" w:rsidP="007570D6">
      <w:pPr>
        <w:ind w:left="567" w:right="567"/>
        <w:rPr>
          <w:sz w:val="24"/>
          <w:lang w:val="en-US"/>
        </w:rPr>
      </w:pPr>
    </w:p>
    <w:p w14:paraId="0F2300D4" w14:textId="77777777" w:rsidR="007570D6" w:rsidRDefault="007570D6" w:rsidP="007570D6">
      <w:pPr>
        <w:ind w:left="567" w:right="567"/>
        <w:rPr>
          <w:rFonts w:ascii="Times New Roman" w:hAnsi="Times New Roman" w:cs="Times New Roman"/>
          <w:lang w:val="en-US"/>
        </w:rPr>
      </w:pPr>
      <w:r>
        <w:rPr>
          <w:rFonts w:ascii="Times New Roman" w:hAnsi="Times New Roman" w:cs="Times New Roman"/>
          <w:lang w:val="en-US"/>
        </w:rPr>
        <w:t xml:space="preserve">If an injury has been sustained taping is required and is a necessity during the rehabilitation process. Taping permits an athlete to participate in body conditioning exercises to maintain fitness as much as they can during recuperation. For example, a knee injury may be healed, but requires testing in training. In these circumstances, support can be provided while the injured area becomes accustomed to the demands of the full activity and therefore prevent any further injury from occurring. </w:t>
      </w:r>
    </w:p>
    <w:p w14:paraId="34B1F635" w14:textId="77777777" w:rsidR="007570D6" w:rsidRDefault="007570D6" w:rsidP="007570D6">
      <w:pPr>
        <w:ind w:left="567" w:right="567"/>
        <w:rPr>
          <w:sz w:val="24"/>
          <w:lang w:val="en-US"/>
        </w:rPr>
      </w:pPr>
    </w:p>
    <w:p w14:paraId="4CE374BF" w14:textId="18483A5C" w:rsidR="007570D6" w:rsidRDefault="007570D6" w:rsidP="007570D6">
      <w:pPr>
        <w:ind w:left="567" w:right="567"/>
        <w:rPr>
          <w:rFonts w:ascii="Times New Roman" w:hAnsi="Times New Roman" w:cs="Times New Roman"/>
          <w:lang w:val="en-US"/>
        </w:rPr>
      </w:pPr>
      <w:r>
        <w:rPr>
          <w:rFonts w:ascii="Times New Roman" w:hAnsi="Times New Roman" w:cs="Times New Roman"/>
          <w:lang w:val="en-US"/>
        </w:rPr>
        <w:t xml:space="preserve">However, there are some disadvantages to the use of taping to prevent injury. Individuals can develop a reliance on taping which can restrict a range of motion and reduce an athlete’s proprioception. </w:t>
      </w:r>
    </w:p>
    <w:p w14:paraId="2A3F2EB7" w14:textId="77777777" w:rsidR="007570D6" w:rsidRDefault="007570D6" w:rsidP="007570D6">
      <w:pPr>
        <w:ind w:left="567" w:right="567"/>
        <w:rPr>
          <w:sz w:val="24"/>
          <w:lang w:val="en-US"/>
        </w:rPr>
      </w:pPr>
    </w:p>
    <w:p w14:paraId="4D0291E9" w14:textId="77777777" w:rsidR="007570D6" w:rsidRDefault="007570D6" w:rsidP="007570D6">
      <w:pPr>
        <w:ind w:left="567" w:right="567"/>
        <w:rPr>
          <w:sz w:val="24"/>
          <w:lang w:val="en-US"/>
        </w:rPr>
      </w:pPr>
      <w:r>
        <w:rPr>
          <w:rFonts w:ascii="Times New Roman" w:hAnsi="Times New Roman" w:cs="Times New Roman"/>
          <w:lang w:val="en-US"/>
        </w:rPr>
        <w:t xml:space="preserve">Despite some limitations, most professional athletes such as AFL and NRL players are required by their clubs to use preventative taping measures on high mobility joints (such as ankles) to prevent injury. </w:t>
      </w:r>
    </w:p>
    <w:p w14:paraId="392547BC" w14:textId="77777777" w:rsidR="007570D6" w:rsidRPr="007570D6" w:rsidRDefault="007570D6" w:rsidP="007570D6">
      <w:pPr>
        <w:rPr>
          <w:u w:color="616161"/>
          <w:lang w:val="en-US"/>
        </w:rPr>
      </w:pPr>
    </w:p>
    <w:p w14:paraId="09739181" w14:textId="461DCD44" w:rsidR="007570D6" w:rsidRPr="007570D6" w:rsidRDefault="007570D6" w:rsidP="007570D6">
      <w:pPr>
        <w:pStyle w:val="ListParagraph"/>
        <w:ind w:left="1080"/>
        <w:rPr>
          <w:u w:color="616161"/>
          <w:lang w:val="en-US"/>
        </w:rPr>
      </w:pPr>
      <w:r w:rsidRPr="007570D6">
        <w:rPr>
          <w:b/>
          <w:iCs/>
          <w:u w:color="616161"/>
          <w:lang w:val="en-US"/>
        </w:rPr>
        <w:t>AND</w:t>
      </w:r>
      <w:r>
        <w:rPr>
          <w:iCs/>
          <w:u w:color="616161"/>
          <w:lang w:val="en-US"/>
        </w:rPr>
        <w:t xml:space="preserve"> </w:t>
      </w:r>
    </w:p>
    <w:p w14:paraId="697387B9" w14:textId="31A1B5F1" w:rsidR="007570D6" w:rsidRPr="007570D6" w:rsidRDefault="007570D6" w:rsidP="007570D6">
      <w:pPr>
        <w:pStyle w:val="ListParagraph"/>
        <w:numPr>
          <w:ilvl w:val="1"/>
          <w:numId w:val="35"/>
        </w:numPr>
        <w:rPr>
          <w:u w:color="616161"/>
          <w:lang w:val="en-US"/>
        </w:rPr>
      </w:pPr>
      <w:proofErr w:type="gramStart"/>
      <w:r>
        <w:rPr>
          <w:iCs/>
          <w:u w:color="616161"/>
          <w:lang w:val="en-US"/>
        </w:rPr>
        <w:t>a</w:t>
      </w:r>
      <w:proofErr w:type="gramEnd"/>
      <w:r>
        <w:rPr>
          <w:iCs/>
          <w:u w:color="616161"/>
          <w:lang w:val="en-US"/>
        </w:rPr>
        <w:t xml:space="preserve"> partners work providing feedback</w:t>
      </w:r>
    </w:p>
    <w:p w14:paraId="49193FEC" w14:textId="77777777" w:rsidR="007570D6" w:rsidRDefault="007570D6" w:rsidP="00885A76">
      <w:pPr>
        <w:rPr>
          <w:b/>
        </w:rPr>
      </w:pPr>
    </w:p>
    <w:p w14:paraId="78F449FA" w14:textId="23CD9B3F" w:rsidR="005943AA" w:rsidRDefault="007570D6" w:rsidP="007570D6">
      <w:pPr>
        <w:pBdr>
          <w:top w:val="single" w:sz="4" w:space="1" w:color="auto"/>
          <w:left w:val="single" w:sz="4" w:space="4" w:color="auto"/>
          <w:bottom w:val="single" w:sz="4" w:space="1" w:color="auto"/>
          <w:right w:val="single" w:sz="4" w:space="4" w:color="auto"/>
        </w:pBdr>
      </w:pPr>
      <w:r>
        <w:rPr>
          <w:b/>
        </w:rPr>
        <w:t>Record the feedback you got here and who wrote it.</w:t>
      </w:r>
    </w:p>
    <w:p w14:paraId="21C9784F" w14:textId="77777777" w:rsidR="007570D6" w:rsidRPr="007570D6" w:rsidRDefault="007570D6" w:rsidP="007570D6">
      <w:pPr>
        <w:pBdr>
          <w:top w:val="single" w:sz="4" w:space="1" w:color="auto"/>
          <w:left w:val="single" w:sz="4" w:space="4" w:color="auto"/>
          <w:bottom w:val="single" w:sz="4" w:space="1" w:color="auto"/>
          <w:right w:val="single" w:sz="4" w:space="4" w:color="auto"/>
        </w:pBdr>
      </w:pPr>
    </w:p>
    <w:p w14:paraId="39B6D33C" w14:textId="18E781FB" w:rsidR="005943AA" w:rsidRDefault="005943AA" w:rsidP="006B018A">
      <w:pPr>
        <w:pStyle w:val="Heading1"/>
        <w:rPr>
          <w:b w:val="0"/>
          <w:bCs w:val="0"/>
        </w:rPr>
      </w:pPr>
    </w:p>
    <w:sectPr w:rsidR="005943AA" w:rsidSect="00325FCF">
      <w:headerReference w:type="default" r:id="rId40"/>
      <w:footerReference w:type="even" r:id="rId41"/>
      <w:footerReference w:type="default" r:id="rId42"/>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6C22D" w14:textId="77777777" w:rsidR="001C3687" w:rsidRDefault="001C3687" w:rsidP="00A65BE5">
      <w:r>
        <w:separator/>
      </w:r>
    </w:p>
  </w:endnote>
  <w:endnote w:type="continuationSeparator" w:id="0">
    <w:p w14:paraId="525FCD94" w14:textId="77777777" w:rsidR="001C3687" w:rsidRDefault="001C3687" w:rsidP="00A6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43A2" w14:textId="77777777" w:rsidR="00370309" w:rsidRDefault="00370309" w:rsidP="00B2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06DFE" w14:textId="77777777" w:rsidR="00370309" w:rsidRDefault="00370309" w:rsidP="00A65BE5">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3985E15" w14:textId="77777777" w:rsidR="00370309" w:rsidRDefault="00370309" w:rsidP="00A65B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9839B" w14:textId="77777777" w:rsidR="00370309" w:rsidRDefault="00370309" w:rsidP="00B2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9E3">
      <w:rPr>
        <w:rStyle w:val="PageNumber"/>
        <w:noProof/>
      </w:rPr>
      <w:t>2</w:t>
    </w:r>
    <w:r>
      <w:rPr>
        <w:rStyle w:val="PageNumber"/>
      </w:rPr>
      <w:fldChar w:fldCharType="end"/>
    </w:r>
  </w:p>
  <w:p w14:paraId="4F635A33" w14:textId="36E2EB50" w:rsidR="00370309" w:rsidRDefault="00370309" w:rsidP="00A65BE5">
    <w:pPr>
      <w:pStyle w:val="Footer"/>
      <w:ind w:right="360"/>
      <w:jc w:val="left"/>
    </w:pPr>
    <w:r>
      <w:t>Sports Medicine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BC217" w14:textId="77777777" w:rsidR="001C3687" w:rsidRDefault="001C3687" w:rsidP="00A65BE5">
      <w:r>
        <w:separator/>
      </w:r>
    </w:p>
  </w:footnote>
  <w:footnote w:type="continuationSeparator" w:id="0">
    <w:p w14:paraId="69CFFD3B" w14:textId="77777777" w:rsidR="001C3687" w:rsidRDefault="001C3687" w:rsidP="00A65B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08E0" w14:textId="05AC1D0B" w:rsidR="00370309" w:rsidRPr="006B018A" w:rsidRDefault="00370309" w:rsidP="006B018A">
    <w:bookmarkStart w:id="43" w:name="OLE_LINK1"/>
    <w:bookmarkStart w:id="44" w:name="OLE_LINK2"/>
    <w:r>
      <w:t>What role do preventative actions play in enhancing the wellbeing of the athlete?</w:t>
    </w:r>
    <w:bookmarkEnd w:id="43"/>
    <w:bookmarkEnd w:id="44"/>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CE5F41"/>
    <w:multiLevelType w:val="hybridMultilevel"/>
    <w:tmpl w:val="21AAFA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1A1712"/>
    <w:multiLevelType w:val="hybridMultilevel"/>
    <w:tmpl w:val="8D742314"/>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9E6054"/>
    <w:multiLevelType w:val="hybridMultilevel"/>
    <w:tmpl w:val="7C54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A37302"/>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8">
    <w:nsid w:val="20EB13EF"/>
    <w:multiLevelType w:val="hybridMultilevel"/>
    <w:tmpl w:val="EFECD9E0"/>
    <w:lvl w:ilvl="0" w:tplc="6EF424D8">
      <w:start w:val="1"/>
      <w:numFmt w:val="bullet"/>
      <w:lvlText w:val=""/>
      <w:lvlJc w:val="left"/>
      <w:pPr>
        <w:tabs>
          <w:tab w:val="num" w:pos="677"/>
        </w:tabs>
        <w:ind w:left="570" w:hanging="253"/>
      </w:pPr>
      <w:rPr>
        <w:rFonts w:ascii="Symbol" w:hAnsi="Symbol" w:hint="default"/>
      </w:rPr>
    </w:lvl>
    <w:lvl w:ilvl="1" w:tplc="E110BEE4">
      <w:numFmt w:val="none"/>
      <w:lvlText w:val=""/>
      <w:lvlJc w:val="left"/>
      <w:pPr>
        <w:tabs>
          <w:tab w:val="num" w:pos="360"/>
        </w:tabs>
      </w:pPr>
    </w:lvl>
    <w:lvl w:ilvl="2" w:tplc="E5404986" w:tentative="1">
      <w:start w:val="1"/>
      <w:numFmt w:val="bullet"/>
      <w:lvlText w:val=""/>
      <w:lvlJc w:val="left"/>
      <w:pPr>
        <w:tabs>
          <w:tab w:val="num" w:pos="2117"/>
        </w:tabs>
        <w:ind w:left="2117" w:hanging="360"/>
      </w:pPr>
      <w:rPr>
        <w:rFonts w:ascii="Wingdings" w:hAnsi="Wingdings" w:hint="default"/>
      </w:rPr>
    </w:lvl>
    <w:lvl w:ilvl="3" w:tplc="0D6C5D9C" w:tentative="1">
      <w:start w:val="1"/>
      <w:numFmt w:val="bullet"/>
      <w:lvlText w:val=""/>
      <w:lvlJc w:val="left"/>
      <w:pPr>
        <w:tabs>
          <w:tab w:val="num" w:pos="2837"/>
        </w:tabs>
        <w:ind w:left="2837" w:hanging="360"/>
      </w:pPr>
      <w:rPr>
        <w:rFonts w:ascii="Symbol" w:hAnsi="Symbol" w:hint="default"/>
      </w:rPr>
    </w:lvl>
    <w:lvl w:ilvl="4" w:tplc="B31CE46A" w:tentative="1">
      <w:start w:val="1"/>
      <w:numFmt w:val="bullet"/>
      <w:lvlText w:val="o"/>
      <w:lvlJc w:val="left"/>
      <w:pPr>
        <w:tabs>
          <w:tab w:val="num" w:pos="3557"/>
        </w:tabs>
        <w:ind w:left="3557" w:hanging="360"/>
      </w:pPr>
      <w:rPr>
        <w:rFonts w:ascii="Courier New" w:hAnsi="Courier New" w:cs="Helvetica" w:hint="default"/>
      </w:rPr>
    </w:lvl>
    <w:lvl w:ilvl="5" w:tplc="626AED36" w:tentative="1">
      <w:start w:val="1"/>
      <w:numFmt w:val="bullet"/>
      <w:lvlText w:val=""/>
      <w:lvlJc w:val="left"/>
      <w:pPr>
        <w:tabs>
          <w:tab w:val="num" w:pos="4277"/>
        </w:tabs>
        <w:ind w:left="4277" w:hanging="360"/>
      </w:pPr>
      <w:rPr>
        <w:rFonts w:ascii="Wingdings" w:hAnsi="Wingdings" w:hint="default"/>
      </w:rPr>
    </w:lvl>
    <w:lvl w:ilvl="6" w:tplc="DAAA46A4" w:tentative="1">
      <w:start w:val="1"/>
      <w:numFmt w:val="bullet"/>
      <w:lvlText w:val=""/>
      <w:lvlJc w:val="left"/>
      <w:pPr>
        <w:tabs>
          <w:tab w:val="num" w:pos="4997"/>
        </w:tabs>
        <w:ind w:left="4997" w:hanging="360"/>
      </w:pPr>
      <w:rPr>
        <w:rFonts w:ascii="Symbol" w:hAnsi="Symbol" w:hint="default"/>
      </w:rPr>
    </w:lvl>
    <w:lvl w:ilvl="7" w:tplc="5C1AD0BE" w:tentative="1">
      <w:start w:val="1"/>
      <w:numFmt w:val="bullet"/>
      <w:lvlText w:val="o"/>
      <w:lvlJc w:val="left"/>
      <w:pPr>
        <w:tabs>
          <w:tab w:val="num" w:pos="5717"/>
        </w:tabs>
        <w:ind w:left="5717" w:hanging="360"/>
      </w:pPr>
      <w:rPr>
        <w:rFonts w:ascii="Courier New" w:hAnsi="Courier New" w:cs="Helvetica" w:hint="default"/>
      </w:rPr>
    </w:lvl>
    <w:lvl w:ilvl="8" w:tplc="A8B0EBC0" w:tentative="1">
      <w:start w:val="1"/>
      <w:numFmt w:val="bullet"/>
      <w:lvlText w:val=""/>
      <w:lvlJc w:val="left"/>
      <w:pPr>
        <w:tabs>
          <w:tab w:val="num" w:pos="6437"/>
        </w:tabs>
        <w:ind w:left="6437" w:hanging="360"/>
      </w:pPr>
      <w:rPr>
        <w:rFonts w:ascii="Wingdings" w:hAnsi="Wingdings" w:hint="default"/>
      </w:rPr>
    </w:lvl>
  </w:abstractNum>
  <w:abstractNum w:abstractNumId="9">
    <w:nsid w:val="28FE4FE2"/>
    <w:multiLevelType w:val="hybridMultilevel"/>
    <w:tmpl w:val="FE802C98"/>
    <w:lvl w:ilvl="0" w:tplc="F7204810">
      <w:start w:val="1"/>
      <w:numFmt w:val="bullet"/>
      <w:lvlText w:val=""/>
      <w:lvlJc w:val="left"/>
      <w:pPr>
        <w:ind w:left="360" w:hanging="360"/>
      </w:pPr>
      <w:rPr>
        <w:rFonts w:ascii="Symbol" w:hAnsi="Symbol" w:hint="default"/>
        <w:color w:val="auto"/>
        <w:spacing w:val="-2"/>
        <w:position w:val="-2"/>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EE50B1"/>
    <w:multiLevelType w:val="hybridMultilevel"/>
    <w:tmpl w:val="A7BA3210"/>
    <w:lvl w:ilvl="0" w:tplc="F7204810">
      <w:start w:val="1"/>
      <w:numFmt w:val="bullet"/>
      <w:lvlText w:val=""/>
      <w:lvlJc w:val="left"/>
      <w:pPr>
        <w:ind w:left="360" w:hanging="360"/>
      </w:pPr>
      <w:rPr>
        <w:rFonts w:ascii="Symbol" w:hAnsi="Symbol" w:hint="default"/>
        <w:color w:val="auto"/>
        <w:spacing w:val="-2"/>
        <w:position w:val="-2"/>
        <w:sz w:val="24"/>
        <w:szCs w:val="24"/>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0F1C86"/>
    <w:multiLevelType w:val="singleLevel"/>
    <w:tmpl w:val="0F44F4A0"/>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12">
    <w:nsid w:val="37DF27B1"/>
    <w:multiLevelType w:val="hybridMultilevel"/>
    <w:tmpl w:val="D18CA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FD174A"/>
    <w:multiLevelType w:val="hybridMultilevel"/>
    <w:tmpl w:val="2C6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A625F"/>
    <w:multiLevelType w:val="hybridMultilevel"/>
    <w:tmpl w:val="76B80DEA"/>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5D74D0"/>
    <w:multiLevelType w:val="multilevel"/>
    <w:tmpl w:val="6666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616BF1"/>
    <w:multiLevelType w:val="hybridMultilevel"/>
    <w:tmpl w:val="729C2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B42353"/>
    <w:multiLevelType w:val="hybridMultilevel"/>
    <w:tmpl w:val="34D66C56"/>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6206DE9"/>
    <w:multiLevelType w:val="hybridMultilevel"/>
    <w:tmpl w:val="989C38B8"/>
    <w:lvl w:ilvl="0" w:tplc="F7204810">
      <w:start w:val="1"/>
      <w:numFmt w:val="bullet"/>
      <w:lvlText w:val=""/>
      <w:lvlJc w:val="left"/>
      <w:pPr>
        <w:ind w:left="360" w:hanging="360"/>
      </w:pPr>
      <w:rPr>
        <w:rFonts w:ascii="Symbol" w:hAnsi="Symbol" w:hint="default"/>
        <w:color w:val="auto"/>
        <w:spacing w:val="-2"/>
        <w:position w:val="-2"/>
        <w:sz w:val="24"/>
        <w:szCs w:val="24"/>
      </w:rPr>
    </w:lvl>
    <w:lvl w:ilvl="1" w:tplc="F7204810">
      <w:start w:val="1"/>
      <w:numFmt w:val="bullet"/>
      <w:lvlText w:val=""/>
      <w:lvlJc w:val="left"/>
      <w:pPr>
        <w:ind w:left="1440" w:hanging="360"/>
      </w:pPr>
      <w:rPr>
        <w:rFonts w:ascii="Symbol" w:hAnsi="Symbol" w:hint="default"/>
        <w:color w:val="auto"/>
        <w:spacing w:val="-2"/>
        <w:position w:val="-2"/>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5F79AC"/>
    <w:multiLevelType w:val="hybridMultilevel"/>
    <w:tmpl w:val="34D66C56"/>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484374F8"/>
    <w:multiLevelType w:val="hybridMultilevel"/>
    <w:tmpl w:val="CE9E1CEE"/>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A1258D"/>
    <w:multiLevelType w:val="hybridMultilevel"/>
    <w:tmpl w:val="5516A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DC1AC5"/>
    <w:multiLevelType w:val="multilevel"/>
    <w:tmpl w:val="7EE8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7B3DA6"/>
    <w:multiLevelType w:val="hybridMultilevel"/>
    <w:tmpl w:val="A2E6E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807E6C"/>
    <w:multiLevelType w:val="hybridMultilevel"/>
    <w:tmpl w:val="73C26E3C"/>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D10EA"/>
    <w:multiLevelType w:val="hybridMultilevel"/>
    <w:tmpl w:val="8D742314"/>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DB780B"/>
    <w:multiLevelType w:val="hybridMultilevel"/>
    <w:tmpl w:val="3ADA3A34"/>
    <w:lvl w:ilvl="0" w:tplc="F7204810">
      <w:start w:val="1"/>
      <w:numFmt w:val="bullet"/>
      <w:lvlText w:val=""/>
      <w:lvlJc w:val="left"/>
      <w:pPr>
        <w:ind w:left="360" w:hanging="360"/>
      </w:pPr>
      <w:rPr>
        <w:rFonts w:ascii="Symbol" w:hAnsi="Symbol" w:hint="default"/>
        <w:color w:val="auto"/>
        <w:spacing w:val="-2"/>
        <w:position w:val="-2"/>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0D504E"/>
    <w:multiLevelType w:val="hybridMultilevel"/>
    <w:tmpl w:val="EE5E4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0E0253"/>
    <w:multiLevelType w:val="hybridMultilevel"/>
    <w:tmpl w:val="D75E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097278"/>
    <w:multiLevelType w:val="hybridMultilevel"/>
    <w:tmpl w:val="B27A68E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64210511"/>
    <w:multiLevelType w:val="hybridMultilevel"/>
    <w:tmpl w:val="A4F49B98"/>
    <w:lvl w:ilvl="0" w:tplc="C630BFBA">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C91479B6">
      <w:numFmt w:val="none"/>
      <w:lvlText w:val=""/>
      <w:lvlJc w:val="left"/>
      <w:pPr>
        <w:tabs>
          <w:tab w:val="num" w:pos="360"/>
        </w:tabs>
      </w:pPr>
    </w:lvl>
    <w:lvl w:ilvl="2" w:tplc="A0B6CFF4" w:tentative="1">
      <w:start w:val="1"/>
      <w:numFmt w:val="bullet"/>
      <w:lvlText w:val=""/>
      <w:lvlJc w:val="left"/>
      <w:pPr>
        <w:tabs>
          <w:tab w:val="num" w:pos="2160"/>
        </w:tabs>
        <w:ind w:left="2160" w:hanging="360"/>
      </w:pPr>
      <w:rPr>
        <w:rFonts w:ascii="Wingdings" w:hAnsi="Wingdings" w:hint="default"/>
      </w:rPr>
    </w:lvl>
    <w:lvl w:ilvl="3" w:tplc="5984AC9A" w:tentative="1">
      <w:start w:val="1"/>
      <w:numFmt w:val="bullet"/>
      <w:lvlText w:val=""/>
      <w:lvlJc w:val="left"/>
      <w:pPr>
        <w:tabs>
          <w:tab w:val="num" w:pos="2880"/>
        </w:tabs>
        <w:ind w:left="2880" w:hanging="360"/>
      </w:pPr>
      <w:rPr>
        <w:rFonts w:ascii="Symbol" w:hAnsi="Symbol" w:hint="default"/>
      </w:rPr>
    </w:lvl>
    <w:lvl w:ilvl="4" w:tplc="38E052FC" w:tentative="1">
      <w:start w:val="1"/>
      <w:numFmt w:val="bullet"/>
      <w:lvlText w:val="o"/>
      <w:lvlJc w:val="left"/>
      <w:pPr>
        <w:tabs>
          <w:tab w:val="num" w:pos="3600"/>
        </w:tabs>
        <w:ind w:left="3600" w:hanging="360"/>
      </w:pPr>
      <w:rPr>
        <w:rFonts w:ascii="Courier New" w:hAnsi="Courier New" w:cs="Helvetica" w:hint="default"/>
      </w:rPr>
    </w:lvl>
    <w:lvl w:ilvl="5" w:tplc="E2544190" w:tentative="1">
      <w:start w:val="1"/>
      <w:numFmt w:val="bullet"/>
      <w:lvlText w:val=""/>
      <w:lvlJc w:val="left"/>
      <w:pPr>
        <w:tabs>
          <w:tab w:val="num" w:pos="4320"/>
        </w:tabs>
        <w:ind w:left="4320" w:hanging="360"/>
      </w:pPr>
      <w:rPr>
        <w:rFonts w:ascii="Wingdings" w:hAnsi="Wingdings" w:hint="default"/>
      </w:rPr>
    </w:lvl>
    <w:lvl w:ilvl="6" w:tplc="B0EE289E" w:tentative="1">
      <w:start w:val="1"/>
      <w:numFmt w:val="bullet"/>
      <w:lvlText w:val=""/>
      <w:lvlJc w:val="left"/>
      <w:pPr>
        <w:tabs>
          <w:tab w:val="num" w:pos="5040"/>
        </w:tabs>
        <w:ind w:left="5040" w:hanging="360"/>
      </w:pPr>
      <w:rPr>
        <w:rFonts w:ascii="Symbol" w:hAnsi="Symbol" w:hint="default"/>
      </w:rPr>
    </w:lvl>
    <w:lvl w:ilvl="7" w:tplc="B972BD36" w:tentative="1">
      <w:start w:val="1"/>
      <w:numFmt w:val="bullet"/>
      <w:lvlText w:val="o"/>
      <w:lvlJc w:val="left"/>
      <w:pPr>
        <w:tabs>
          <w:tab w:val="num" w:pos="5760"/>
        </w:tabs>
        <w:ind w:left="5760" w:hanging="360"/>
      </w:pPr>
      <w:rPr>
        <w:rFonts w:ascii="Courier New" w:hAnsi="Courier New" w:cs="Helvetica" w:hint="default"/>
      </w:rPr>
    </w:lvl>
    <w:lvl w:ilvl="8" w:tplc="2FA8989A" w:tentative="1">
      <w:start w:val="1"/>
      <w:numFmt w:val="bullet"/>
      <w:lvlText w:val=""/>
      <w:lvlJc w:val="left"/>
      <w:pPr>
        <w:tabs>
          <w:tab w:val="num" w:pos="6480"/>
        </w:tabs>
        <w:ind w:left="6480" w:hanging="360"/>
      </w:pPr>
      <w:rPr>
        <w:rFonts w:ascii="Wingdings" w:hAnsi="Wingdings" w:hint="default"/>
      </w:rPr>
    </w:lvl>
  </w:abstractNum>
  <w:abstractNum w:abstractNumId="31">
    <w:nsid w:val="64846D50"/>
    <w:multiLevelType w:val="hybridMultilevel"/>
    <w:tmpl w:val="BD366DDE"/>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F923D6"/>
    <w:multiLevelType w:val="hybridMultilevel"/>
    <w:tmpl w:val="1D20C8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9F1FC3"/>
    <w:multiLevelType w:val="hybridMultilevel"/>
    <w:tmpl w:val="E56C0B1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D3F4B5A"/>
    <w:multiLevelType w:val="hybridMultilevel"/>
    <w:tmpl w:val="CA1E8E74"/>
    <w:lvl w:ilvl="0" w:tplc="AF74A3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E240B2"/>
    <w:multiLevelType w:val="hybridMultilevel"/>
    <w:tmpl w:val="78CA4056"/>
    <w:lvl w:ilvl="0" w:tplc="F7204810">
      <w:start w:val="1"/>
      <w:numFmt w:val="bullet"/>
      <w:lvlText w:val=""/>
      <w:lvlJc w:val="left"/>
      <w:pPr>
        <w:ind w:left="360" w:hanging="36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86265C"/>
    <w:multiLevelType w:val="hybridMultilevel"/>
    <w:tmpl w:val="894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4905FC"/>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38">
    <w:nsid w:val="78AB1D66"/>
    <w:multiLevelType w:val="hybridMultilevel"/>
    <w:tmpl w:val="B9C447D4"/>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4065C0"/>
    <w:multiLevelType w:val="singleLevel"/>
    <w:tmpl w:val="0F44F4A0"/>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40">
    <w:nsid w:val="7E1A01DF"/>
    <w:multiLevelType w:val="multilevel"/>
    <w:tmpl w:val="CA8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0"/>
  </w:num>
  <w:num w:numId="3">
    <w:abstractNumId w:val="35"/>
  </w:num>
  <w:num w:numId="4">
    <w:abstractNumId w:val="10"/>
  </w:num>
  <w:num w:numId="5">
    <w:abstractNumId w:val="8"/>
  </w:num>
  <w:num w:numId="6">
    <w:abstractNumId w:val="11"/>
  </w:num>
  <w:num w:numId="7">
    <w:abstractNumId w:val="7"/>
  </w:num>
  <w:num w:numId="8">
    <w:abstractNumId w:val="39"/>
  </w:num>
  <w:num w:numId="9">
    <w:abstractNumId w:val="34"/>
  </w:num>
  <w:num w:numId="10">
    <w:abstractNumId w:val="38"/>
  </w:num>
  <w:num w:numId="11">
    <w:abstractNumId w:val="25"/>
  </w:num>
  <w:num w:numId="12">
    <w:abstractNumId w:val="5"/>
  </w:num>
  <w:num w:numId="13">
    <w:abstractNumId w:val="14"/>
  </w:num>
  <w:num w:numId="14">
    <w:abstractNumId w:val="13"/>
  </w:num>
  <w:num w:numId="15">
    <w:abstractNumId w:val="20"/>
  </w:num>
  <w:num w:numId="16">
    <w:abstractNumId w:val="24"/>
  </w:num>
  <w:num w:numId="17">
    <w:abstractNumId w:val="31"/>
  </w:num>
  <w:num w:numId="18">
    <w:abstractNumId w:val="33"/>
  </w:num>
  <w:num w:numId="19">
    <w:abstractNumId w:val="17"/>
  </w:num>
  <w:num w:numId="20">
    <w:abstractNumId w:val="16"/>
  </w:num>
  <w:num w:numId="21">
    <w:abstractNumId w:val="29"/>
  </w:num>
  <w:num w:numId="22">
    <w:abstractNumId w:val="23"/>
  </w:num>
  <w:num w:numId="23">
    <w:abstractNumId w:val="19"/>
  </w:num>
  <w:num w:numId="24">
    <w:abstractNumId w:val="0"/>
  </w:num>
  <w:num w:numId="25">
    <w:abstractNumId w:val="18"/>
  </w:num>
  <w:num w:numId="26">
    <w:abstractNumId w:val="1"/>
  </w:num>
  <w:num w:numId="27">
    <w:abstractNumId w:val="2"/>
  </w:num>
  <w:num w:numId="28">
    <w:abstractNumId w:val="26"/>
  </w:num>
  <w:num w:numId="29">
    <w:abstractNumId w:val="21"/>
  </w:num>
  <w:num w:numId="30">
    <w:abstractNumId w:val="9"/>
  </w:num>
  <w:num w:numId="31">
    <w:abstractNumId w:val="4"/>
  </w:num>
  <w:num w:numId="32">
    <w:abstractNumId w:val="36"/>
  </w:num>
  <w:num w:numId="33">
    <w:abstractNumId w:val="32"/>
  </w:num>
  <w:num w:numId="34">
    <w:abstractNumId w:val="27"/>
  </w:num>
  <w:num w:numId="35">
    <w:abstractNumId w:val="12"/>
  </w:num>
  <w:num w:numId="36">
    <w:abstractNumId w:val="28"/>
  </w:num>
  <w:num w:numId="37">
    <w:abstractNumId w:val="15"/>
  </w:num>
  <w:num w:numId="38">
    <w:abstractNumId w:val="22"/>
  </w:num>
  <w:num w:numId="39">
    <w:abstractNumId w:val="40"/>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76"/>
    <w:rsid w:val="00017D2F"/>
    <w:rsid w:val="000239D8"/>
    <w:rsid w:val="00037D55"/>
    <w:rsid w:val="000E4124"/>
    <w:rsid w:val="000F06F1"/>
    <w:rsid w:val="000F1BF3"/>
    <w:rsid w:val="00112788"/>
    <w:rsid w:val="00114858"/>
    <w:rsid w:val="00166A57"/>
    <w:rsid w:val="00184D04"/>
    <w:rsid w:val="001C3687"/>
    <w:rsid w:val="001C50B6"/>
    <w:rsid w:val="001F353B"/>
    <w:rsid w:val="002324CB"/>
    <w:rsid w:val="00245FCC"/>
    <w:rsid w:val="00250013"/>
    <w:rsid w:val="00252098"/>
    <w:rsid w:val="00266BFF"/>
    <w:rsid w:val="00267EC6"/>
    <w:rsid w:val="00275970"/>
    <w:rsid w:val="002C29FA"/>
    <w:rsid w:val="00306A0D"/>
    <w:rsid w:val="00312511"/>
    <w:rsid w:val="00325FCF"/>
    <w:rsid w:val="003301CE"/>
    <w:rsid w:val="00343C6B"/>
    <w:rsid w:val="003535F5"/>
    <w:rsid w:val="00370309"/>
    <w:rsid w:val="00390119"/>
    <w:rsid w:val="00394110"/>
    <w:rsid w:val="003A2AED"/>
    <w:rsid w:val="003D1D1E"/>
    <w:rsid w:val="0042392C"/>
    <w:rsid w:val="00453414"/>
    <w:rsid w:val="004715A8"/>
    <w:rsid w:val="00496847"/>
    <w:rsid w:val="004B3545"/>
    <w:rsid w:val="004B70DD"/>
    <w:rsid w:val="004B7E2B"/>
    <w:rsid w:val="004D2CE3"/>
    <w:rsid w:val="0050014B"/>
    <w:rsid w:val="00512A62"/>
    <w:rsid w:val="0056063D"/>
    <w:rsid w:val="00582F6F"/>
    <w:rsid w:val="005943AA"/>
    <w:rsid w:val="005A30A7"/>
    <w:rsid w:val="005A589D"/>
    <w:rsid w:val="005E0A5D"/>
    <w:rsid w:val="005F08C6"/>
    <w:rsid w:val="005F21A1"/>
    <w:rsid w:val="00667972"/>
    <w:rsid w:val="00695430"/>
    <w:rsid w:val="006964B1"/>
    <w:rsid w:val="006A541C"/>
    <w:rsid w:val="006B018A"/>
    <w:rsid w:val="006D505E"/>
    <w:rsid w:val="007320F9"/>
    <w:rsid w:val="0074083B"/>
    <w:rsid w:val="00747EF2"/>
    <w:rsid w:val="007503D9"/>
    <w:rsid w:val="007570D6"/>
    <w:rsid w:val="0076688A"/>
    <w:rsid w:val="00785369"/>
    <w:rsid w:val="007F3AE5"/>
    <w:rsid w:val="0081007E"/>
    <w:rsid w:val="00811702"/>
    <w:rsid w:val="00865C68"/>
    <w:rsid w:val="00867466"/>
    <w:rsid w:val="00885A76"/>
    <w:rsid w:val="008B47E2"/>
    <w:rsid w:val="008E288A"/>
    <w:rsid w:val="009014BF"/>
    <w:rsid w:val="00931CBD"/>
    <w:rsid w:val="009C7CF0"/>
    <w:rsid w:val="009D45AE"/>
    <w:rsid w:val="00A22743"/>
    <w:rsid w:val="00A43FFE"/>
    <w:rsid w:val="00A65BE5"/>
    <w:rsid w:val="00A929E3"/>
    <w:rsid w:val="00AB2778"/>
    <w:rsid w:val="00AB4428"/>
    <w:rsid w:val="00AB7850"/>
    <w:rsid w:val="00AD6F0C"/>
    <w:rsid w:val="00AE3F82"/>
    <w:rsid w:val="00AE6444"/>
    <w:rsid w:val="00B217DB"/>
    <w:rsid w:val="00B23C69"/>
    <w:rsid w:val="00B25062"/>
    <w:rsid w:val="00B43968"/>
    <w:rsid w:val="00B50131"/>
    <w:rsid w:val="00B518A0"/>
    <w:rsid w:val="00B666C5"/>
    <w:rsid w:val="00B725ED"/>
    <w:rsid w:val="00B76FA6"/>
    <w:rsid w:val="00B82360"/>
    <w:rsid w:val="00BB1C0E"/>
    <w:rsid w:val="00BB2543"/>
    <w:rsid w:val="00BB2942"/>
    <w:rsid w:val="00BB3F2E"/>
    <w:rsid w:val="00BB55E0"/>
    <w:rsid w:val="00BE2474"/>
    <w:rsid w:val="00C90CED"/>
    <w:rsid w:val="00C90E58"/>
    <w:rsid w:val="00CC2A32"/>
    <w:rsid w:val="00CC5209"/>
    <w:rsid w:val="00CE7110"/>
    <w:rsid w:val="00D21BBC"/>
    <w:rsid w:val="00DB38CA"/>
    <w:rsid w:val="00DE0952"/>
    <w:rsid w:val="00E67FE4"/>
    <w:rsid w:val="00EF4B31"/>
    <w:rsid w:val="00F246AF"/>
    <w:rsid w:val="00F30CF1"/>
    <w:rsid w:val="00F32F27"/>
    <w:rsid w:val="00F40FC2"/>
    <w:rsid w:val="00F433FE"/>
    <w:rsid w:val="00F62AED"/>
    <w:rsid w:val="00F8507F"/>
    <w:rsid w:val="00F912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520E0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7E"/>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E64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29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Header">
    <w:name w:val="header"/>
    <w:basedOn w:val="Normal"/>
    <w:link w:val="HeaderChar"/>
    <w:rsid w:val="00885A76"/>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85A76"/>
    <w:rPr>
      <w:rFonts w:ascii="Times New Roman" w:eastAsia="Times New Roman" w:hAnsi="Times New Roman" w:cs="Times New Roman"/>
      <w:szCs w:val="20"/>
    </w:rPr>
  </w:style>
  <w:style w:type="paragraph" w:styleId="BodyText3">
    <w:name w:val="Body Text 3"/>
    <w:basedOn w:val="Normal"/>
    <w:link w:val="BodyText3Char"/>
    <w:rsid w:val="00885A76"/>
    <w:pPr>
      <w:jc w:val="left"/>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885A76"/>
    <w:rPr>
      <w:rFonts w:ascii="Times New Roman" w:eastAsia="Times New Roman" w:hAnsi="Times New Roman" w:cs="Times New Roman"/>
      <w:sz w:val="22"/>
      <w:szCs w:val="20"/>
    </w:rPr>
  </w:style>
  <w:style w:type="table" w:styleId="TableGrid">
    <w:name w:val="Table Grid"/>
    <w:basedOn w:val="TableNormal"/>
    <w:uiPriority w:val="59"/>
    <w:rsid w:val="00A2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110"/>
    <w:rPr>
      <w:rFonts w:ascii="Lucida Grande" w:hAnsi="Lucida Grande" w:cs="Lucida Grande"/>
      <w:sz w:val="18"/>
      <w:szCs w:val="18"/>
    </w:rPr>
  </w:style>
  <w:style w:type="character" w:styleId="Hyperlink">
    <w:name w:val="Hyperlink"/>
    <w:basedOn w:val="DefaultParagraphFont"/>
    <w:uiPriority w:val="99"/>
    <w:unhideWhenUsed/>
    <w:rsid w:val="00DB38CA"/>
    <w:rPr>
      <w:color w:val="0000FF" w:themeColor="hyperlink"/>
      <w:u w:val="single"/>
    </w:rPr>
  </w:style>
  <w:style w:type="paragraph" w:styleId="ListParagraph">
    <w:name w:val="List Paragraph"/>
    <w:basedOn w:val="Normal"/>
    <w:uiPriority w:val="34"/>
    <w:qFormat/>
    <w:rsid w:val="00112788"/>
    <w:pPr>
      <w:ind w:left="720"/>
      <w:contextualSpacing/>
    </w:pPr>
  </w:style>
  <w:style w:type="character" w:customStyle="1" w:styleId="Heading4Char">
    <w:name w:val="Heading 4 Char"/>
    <w:basedOn w:val="DefaultParagraphFont"/>
    <w:link w:val="Heading4"/>
    <w:uiPriority w:val="9"/>
    <w:rsid w:val="00AE6444"/>
    <w:rPr>
      <w:rFonts w:asciiTheme="majorHAnsi" w:eastAsiaTheme="majorEastAsia" w:hAnsiTheme="majorHAnsi" w:cstheme="majorBidi"/>
      <w:b/>
      <w:bCs/>
      <w:i/>
      <w:iCs/>
      <w:color w:val="4F81BD" w:themeColor="accent1"/>
      <w:sz w:val="22"/>
    </w:rPr>
  </w:style>
  <w:style w:type="character" w:styleId="FollowedHyperlink">
    <w:name w:val="FollowedHyperlink"/>
    <w:basedOn w:val="DefaultParagraphFont"/>
    <w:uiPriority w:val="99"/>
    <w:semiHidden/>
    <w:unhideWhenUsed/>
    <w:rsid w:val="004D2CE3"/>
    <w:rPr>
      <w:color w:val="800080" w:themeColor="followedHyperlink"/>
      <w:u w:val="single"/>
    </w:rPr>
  </w:style>
  <w:style w:type="paragraph" w:styleId="Footer">
    <w:name w:val="footer"/>
    <w:basedOn w:val="Normal"/>
    <w:link w:val="FooterChar"/>
    <w:uiPriority w:val="99"/>
    <w:unhideWhenUsed/>
    <w:rsid w:val="00A65BE5"/>
    <w:pPr>
      <w:tabs>
        <w:tab w:val="center" w:pos="4320"/>
        <w:tab w:val="right" w:pos="8640"/>
      </w:tabs>
    </w:pPr>
  </w:style>
  <w:style w:type="character" w:customStyle="1" w:styleId="FooterChar">
    <w:name w:val="Footer Char"/>
    <w:basedOn w:val="DefaultParagraphFont"/>
    <w:link w:val="Footer"/>
    <w:uiPriority w:val="99"/>
    <w:rsid w:val="00A65BE5"/>
    <w:rPr>
      <w:rFonts w:ascii="Arial" w:hAnsi="Arial"/>
      <w:sz w:val="22"/>
    </w:rPr>
  </w:style>
  <w:style w:type="character" w:styleId="PageNumber">
    <w:name w:val="page number"/>
    <w:basedOn w:val="DefaultParagraphFont"/>
    <w:uiPriority w:val="99"/>
    <w:semiHidden/>
    <w:unhideWhenUsed/>
    <w:rsid w:val="00A65BE5"/>
  </w:style>
  <w:style w:type="paragraph" w:styleId="TOC1">
    <w:name w:val="toc 1"/>
    <w:basedOn w:val="Normal"/>
    <w:next w:val="Normal"/>
    <w:autoRedefine/>
    <w:uiPriority w:val="39"/>
    <w:unhideWhenUsed/>
    <w:rsid w:val="001F353B"/>
    <w:pPr>
      <w:spacing w:before="120"/>
      <w:jc w:val="left"/>
    </w:pPr>
    <w:rPr>
      <w:rFonts w:asciiTheme="minorHAnsi" w:hAnsiTheme="minorHAnsi"/>
      <w:b/>
      <w:szCs w:val="22"/>
    </w:rPr>
  </w:style>
  <w:style w:type="paragraph" w:styleId="TOC2">
    <w:name w:val="toc 2"/>
    <w:basedOn w:val="Normal"/>
    <w:next w:val="Normal"/>
    <w:autoRedefine/>
    <w:uiPriority w:val="39"/>
    <w:unhideWhenUsed/>
    <w:rsid w:val="001F353B"/>
    <w:pPr>
      <w:ind w:left="220"/>
      <w:jc w:val="left"/>
    </w:pPr>
    <w:rPr>
      <w:rFonts w:asciiTheme="minorHAnsi" w:hAnsiTheme="minorHAnsi"/>
      <w:i/>
      <w:szCs w:val="22"/>
    </w:rPr>
  </w:style>
  <w:style w:type="paragraph" w:styleId="TOC3">
    <w:name w:val="toc 3"/>
    <w:basedOn w:val="Normal"/>
    <w:next w:val="Normal"/>
    <w:autoRedefine/>
    <w:uiPriority w:val="39"/>
    <w:unhideWhenUsed/>
    <w:rsid w:val="001F353B"/>
    <w:pPr>
      <w:ind w:left="440"/>
      <w:jc w:val="left"/>
    </w:pPr>
    <w:rPr>
      <w:rFonts w:asciiTheme="minorHAnsi" w:hAnsiTheme="minorHAnsi"/>
      <w:szCs w:val="22"/>
    </w:rPr>
  </w:style>
  <w:style w:type="paragraph" w:styleId="TOC4">
    <w:name w:val="toc 4"/>
    <w:basedOn w:val="Normal"/>
    <w:next w:val="Normal"/>
    <w:autoRedefine/>
    <w:uiPriority w:val="39"/>
    <w:unhideWhenUsed/>
    <w:rsid w:val="001F353B"/>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1F353B"/>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1F353B"/>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1F353B"/>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1F353B"/>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1F353B"/>
    <w:pPr>
      <w:ind w:left="1760"/>
      <w:jc w:val="left"/>
    </w:pPr>
    <w:rPr>
      <w:rFonts w:asciiTheme="minorHAnsi" w:hAnsiTheme="minorHAnsi"/>
      <w:sz w:val="20"/>
      <w:szCs w:val="20"/>
    </w:rPr>
  </w:style>
  <w:style w:type="paragraph" w:styleId="NormalWeb">
    <w:name w:val="Normal (Web)"/>
    <w:basedOn w:val="Normal"/>
    <w:uiPriority w:val="99"/>
    <w:unhideWhenUsed/>
    <w:rsid w:val="00114858"/>
    <w:pPr>
      <w:spacing w:before="100" w:beforeAutospacing="1" w:after="100" w:afterAutospacing="1"/>
      <w:jc w:val="left"/>
    </w:pPr>
    <w:rPr>
      <w:rFonts w:ascii="Times" w:hAnsi="Times" w:cs="Times New Roman"/>
      <w:sz w:val="20"/>
      <w:szCs w:val="20"/>
    </w:rPr>
  </w:style>
  <w:style w:type="character" w:customStyle="1" w:styleId="Heading5Char">
    <w:name w:val="Heading 5 Char"/>
    <w:basedOn w:val="DefaultParagraphFont"/>
    <w:link w:val="Heading5"/>
    <w:uiPriority w:val="9"/>
    <w:semiHidden/>
    <w:rsid w:val="00BB2942"/>
    <w:rPr>
      <w:rFonts w:asciiTheme="majorHAnsi" w:eastAsiaTheme="majorEastAsia" w:hAnsiTheme="majorHAnsi" w:cstheme="majorBidi"/>
      <w:color w:val="243F60" w:themeColor="accent1" w:themeShade="7F"/>
      <w:sz w:val="22"/>
    </w:rPr>
  </w:style>
  <w:style w:type="character" w:styleId="CommentReference">
    <w:name w:val="annotation reference"/>
    <w:basedOn w:val="DefaultParagraphFont"/>
    <w:uiPriority w:val="99"/>
    <w:semiHidden/>
    <w:unhideWhenUsed/>
    <w:rsid w:val="006964B1"/>
    <w:rPr>
      <w:sz w:val="18"/>
      <w:szCs w:val="18"/>
    </w:rPr>
  </w:style>
  <w:style w:type="paragraph" w:styleId="CommentText">
    <w:name w:val="annotation text"/>
    <w:basedOn w:val="Normal"/>
    <w:link w:val="CommentTextChar"/>
    <w:uiPriority w:val="99"/>
    <w:semiHidden/>
    <w:unhideWhenUsed/>
    <w:rsid w:val="006964B1"/>
    <w:rPr>
      <w:sz w:val="24"/>
    </w:rPr>
  </w:style>
  <w:style w:type="character" w:customStyle="1" w:styleId="CommentTextChar">
    <w:name w:val="Comment Text Char"/>
    <w:basedOn w:val="DefaultParagraphFont"/>
    <w:link w:val="CommentText"/>
    <w:uiPriority w:val="99"/>
    <w:semiHidden/>
    <w:rsid w:val="006964B1"/>
    <w:rPr>
      <w:rFonts w:ascii="Arial" w:hAnsi="Arial"/>
    </w:rPr>
  </w:style>
  <w:style w:type="paragraph" w:styleId="CommentSubject">
    <w:name w:val="annotation subject"/>
    <w:basedOn w:val="CommentText"/>
    <w:next w:val="CommentText"/>
    <w:link w:val="CommentSubjectChar"/>
    <w:uiPriority w:val="99"/>
    <w:semiHidden/>
    <w:unhideWhenUsed/>
    <w:rsid w:val="006964B1"/>
    <w:rPr>
      <w:b/>
      <w:bCs/>
      <w:sz w:val="20"/>
      <w:szCs w:val="20"/>
    </w:rPr>
  </w:style>
  <w:style w:type="character" w:customStyle="1" w:styleId="CommentSubjectChar">
    <w:name w:val="Comment Subject Char"/>
    <w:basedOn w:val="CommentTextChar"/>
    <w:link w:val="CommentSubject"/>
    <w:uiPriority w:val="99"/>
    <w:semiHidden/>
    <w:rsid w:val="006964B1"/>
    <w:rPr>
      <w:rFonts w:ascii="Arial" w:hAnsi="Arial"/>
      <w:b/>
      <w:bCs/>
      <w:sz w:val="20"/>
      <w:szCs w:val="20"/>
    </w:rPr>
  </w:style>
  <w:style w:type="paragraph" w:customStyle="1" w:styleId="normal0">
    <w:name w:val="normal"/>
    <w:rsid w:val="004715A8"/>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7E"/>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E64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29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Header">
    <w:name w:val="header"/>
    <w:basedOn w:val="Normal"/>
    <w:link w:val="HeaderChar"/>
    <w:rsid w:val="00885A76"/>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85A76"/>
    <w:rPr>
      <w:rFonts w:ascii="Times New Roman" w:eastAsia="Times New Roman" w:hAnsi="Times New Roman" w:cs="Times New Roman"/>
      <w:szCs w:val="20"/>
    </w:rPr>
  </w:style>
  <w:style w:type="paragraph" w:styleId="BodyText3">
    <w:name w:val="Body Text 3"/>
    <w:basedOn w:val="Normal"/>
    <w:link w:val="BodyText3Char"/>
    <w:rsid w:val="00885A76"/>
    <w:pPr>
      <w:jc w:val="left"/>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885A76"/>
    <w:rPr>
      <w:rFonts w:ascii="Times New Roman" w:eastAsia="Times New Roman" w:hAnsi="Times New Roman" w:cs="Times New Roman"/>
      <w:sz w:val="22"/>
      <w:szCs w:val="20"/>
    </w:rPr>
  </w:style>
  <w:style w:type="table" w:styleId="TableGrid">
    <w:name w:val="Table Grid"/>
    <w:basedOn w:val="TableNormal"/>
    <w:uiPriority w:val="59"/>
    <w:rsid w:val="00A2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110"/>
    <w:rPr>
      <w:rFonts w:ascii="Lucida Grande" w:hAnsi="Lucida Grande" w:cs="Lucida Grande"/>
      <w:sz w:val="18"/>
      <w:szCs w:val="18"/>
    </w:rPr>
  </w:style>
  <w:style w:type="character" w:styleId="Hyperlink">
    <w:name w:val="Hyperlink"/>
    <w:basedOn w:val="DefaultParagraphFont"/>
    <w:uiPriority w:val="99"/>
    <w:unhideWhenUsed/>
    <w:rsid w:val="00DB38CA"/>
    <w:rPr>
      <w:color w:val="0000FF" w:themeColor="hyperlink"/>
      <w:u w:val="single"/>
    </w:rPr>
  </w:style>
  <w:style w:type="paragraph" w:styleId="ListParagraph">
    <w:name w:val="List Paragraph"/>
    <w:basedOn w:val="Normal"/>
    <w:uiPriority w:val="34"/>
    <w:qFormat/>
    <w:rsid w:val="00112788"/>
    <w:pPr>
      <w:ind w:left="720"/>
      <w:contextualSpacing/>
    </w:pPr>
  </w:style>
  <w:style w:type="character" w:customStyle="1" w:styleId="Heading4Char">
    <w:name w:val="Heading 4 Char"/>
    <w:basedOn w:val="DefaultParagraphFont"/>
    <w:link w:val="Heading4"/>
    <w:uiPriority w:val="9"/>
    <w:rsid w:val="00AE6444"/>
    <w:rPr>
      <w:rFonts w:asciiTheme="majorHAnsi" w:eastAsiaTheme="majorEastAsia" w:hAnsiTheme="majorHAnsi" w:cstheme="majorBidi"/>
      <w:b/>
      <w:bCs/>
      <w:i/>
      <w:iCs/>
      <w:color w:val="4F81BD" w:themeColor="accent1"/>
      <w:sz w:val="22"/>
    </w:rPr>
  </w:style>
  <w:style w:type="character" w:styleId="FollowedHyperlink">
    <w:name w:val="FollowedHyperlink"/>
    <w:basedOn w:val="DefaultParagraphFont"/>
    <w:uiPriority w:val="99"/>
    <w:semiHidden/>
    <w:unhideWhenUsed/>
    <w:rsid w:val="004D2CE3"/>
    <w:rPr>
      <w:color w:val="800080" w:themeColor="followedHyperlink"/>
      <w:u w:val="single"/>
    </w:rPr>
  </w:style>
  <w:style w:type="paragraph" w:styleId="Footer">
    <w:name w:val="footer"/>
    <w:basedOn w:val="Normal"/>
    <w:link w:val="FooterChar"/>
    <w:uiPriority w:val="99"/>
    <w:unhideWhenUsed/>
    <w:rsid w:val="00A65BE5"/>
    <w:pPr>
      <w:tabs>
        <w:tab w:val="center" w:pos="4320"/>
        <w:tab w:val="right" w:pos="8640"/>
      </w:tabs>
    </w:pPr>
  </w:style>
  <w:style w:type="character" w:customStyle="1" w:styleId="FooterChar">
    <w:name w:val="Footer Char"/>
    <w:basedOn w:val="DefaultParagraphFont"/>
    <w:link w:val="Footer"/>
    <w:uiPriority w:val="99"/>
    <w:rsid w:val="00A65BE5"/>
    <w:rPr>
      <w:rFonts w:ascii="Arial" w:hAnsi="Arial"/>
      <w:sz w:val="22"/>
    </w:rPr>
  </w:style>
  <w:style w:type="character" w:styleId="PageNumber">
    <w:name w:val="page number"/>
    <w:basedOn w:val="DefaultParagraphFont"/>
    <w:uiPriority w:val="99"/>
    <w:semiHidden/>
    <w:unhideWhenUsed/>
    <w:rsid w:val="00A65BE5"/>
  </w:style>
  <w:style w:type="paragraph" w:styleId="TOC1">
    <w:name w:val="toc 1"/>
    <w:basedOn w:val="Normal"/>
    <w:next w:val="Normal"/>
    <w:autoRedefine/>
    <w:uiPriority w:val="39"/>
    <w:unhideWhenUsed/>
    <w:rsid w:val="001F353B"/>
    <w:pPr>
      <w:spacing w:before="120"/>
      <w:jc w:val="left"/>
    </w:pPr>
    <w:rPr>
      <w:rFonts w:asciiTheme="minorHAnsi" w:hAnsiTheme="minorHAnsi"/>
      <w:b/>
      <w:szCs w:val="22"/>
    </w:rPr>
  </w:style>
  <w:style w:type="paragraph" w:styleId="TOC2">
    <w:name w:val="toc 2"/>
    <w:basedOn w:val="Normal"/>
    <w:next w:val="Normal"/>
    <w:autoRedefine/>
    <w:uiPriority w:val="39"/>
    <w:unhideWhenUsed/>
    <w:rsid w:val="001F353B"/>
    <w:pPr>
      <w:ind w:left="220"/>
      <w:jc w:val="left"/>
    </w:pPr>
    <w:rPr>
      <w:rFonts w:asciiTheme="minorHAnsi" w:hAnsiTheme="minorHAnsi"/>
      <w:i/>
      <w:szCs w:val="22"/>
    </w:rPr>
  </w:style>
  <w:style w:type="paragraph" w:styleId="TOC3">
    <w:name w:val="toc 3"/>
    <w:basedOn w:val="Normal"/>
    <w:next w:val="Normal"/>
    <w:autoRedefine/>
    <w:uiPriority w:val="39"/>
    <w:unhideWhenUsed/>
    <w:rsid w:val="001F353B"/>
    <w:pPr>
      <w:ind w:left="440"/>
      <w:jc w:val="left"/>
    </w:pPr>
    <w:rPr>
      <w:rFonts w:asciiTheme="minorHAnsi" w:hAnsiTheme="minorHAnsi"/>
      <w:szCs w:val="22"/>
    </w:rPr>
  </w:style>
  <w:style w:type="paragraph" w:styleId="TOC4">
    <w:name w:val="toc 4"/>
    <w:basedOn w:val="Normal"/>
    <w:next w:val="Normal"/>
    <w:autoRedefine/>
    <w:uiPriority w:val="39"/>
    <w:unhideWhenUsed/>
    <w:rsid w:val="001F353B"/>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1F353B"/>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1F353B"/>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1F353B"/>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1F353B"/>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1F353B"/>
    <w:pPr>
      <w:ind w:left="1760"/>
      <w:jc w:val="left"/>
    </w:pPr>
    <w:rPr>
      <w:rFonts w:asciiTheme="minorHAnsi" w:hAnsiTheme="minorHAnsi"/>
      <w:sz w:val="20"/>
      <w:szCs w:val="20"/>
    </w:rPr>
  </w:style>
  <w:style w:type="paragraph" w:styleId="NormalWeb">
    <w:name w:val="Normal (Web)"/>
    <w:basedOn w:val="Normal"/>
    <w:uiPriority w:val="99"/>
    <w:unhideWhenUsed/>
    <w:rsid w:val="00114858"/>
    <w:pPr>
      <w:spacing w:before="100" w:beforeAutospacing="1" w:after="100" w:afterAutospacing="1"/>
      <w:jc w:val="left"/>
    </w:pPr>
    <w:rPr>
      <w:rFonts w:ascii="Times" w:hAnsi="Times" w:cs="Times New Roman"/>
      <w:sz w:val="20"/>
      <w:szCs w:val="20"/>
    </w:rPr>
  </w:style>
  <w:style w:type="character" w:customStyle="1" w:styleId="Heading5Char">
    <w:name w:val="Heading 5 Char"/>
    <w:basedOn w:val="DefaultParagraphFont"/>
    <w:link w:val="Heading5"/>
    <w:uiPriority w:val="9"/>
    <w:semiHidden/>
    <w:rsid w:val="00BB2942"/>
    <w:rPr>
      <w:rFonts w:asciiTheme="majorHAnsi" w:eastAsiaTheme="majorEastAsia" w:hAnsiTheme="majorHAnsi" w:cstheme="majorBidi"/>
      <w:color w:val="243F60" w:themeColor="accent1" w:themeShade="7F"/>
      <w:sz w:val="22"/>
    </w:rPr>
  </w:style>
  <w:style w:type="character" w:styleId="CommentReference">
    <w:name w:val="annotation reference"/>
    <w:basedOn w:val="DefaultParagraphFont"/>
    <w:uiPriority w:val="99"/>
    <w:semiHidden/>
    <w:unhideWhenUsed/>
    <w:rsid w:val="006964B1"/>
    <w:rPr>
      <w:sz w:val="18"/>
      <w:szCs w:val="18"/>
    </w:rPr>
  </w:style>
  <w:style w:type="paragraph" w:styleId="CommentText">
    <w:name w:val="annotation text"/>
    <w:basedOn w:val="Normal"/>
    <w:link w:val="CommentTextChar"/>
    <w:uiPriority w:val="99"/>
    <w:semiHidden/>
    <w:unhideWhenUsed/>
    <w:rsid w:val="006964B1"/>
    <w:rPr>
      <w:sz w:val="24"/>
    </w:rPr>
  </w:style>
  <w:style w:type="character" w:customStyle="1" w:styleId="CommentTextChar">
    <w:name w:val="Comment Text Char"/>
    <w:basedOn w:val="DefaultParagraphFont"/>
    <w:link w:val="CommentText"/>
    <w:uiPriority w:val="99"/>
    <w:semiHidden/>
    <w:rsid w:val="006964B1"/>
    <w:rPr>
      <w:rFonts w:ascii="Arial" w:hAnsi="Arial"/>
    </w:rPr>
  </w:style>
  <w:style w:type="paragraph" w:styleId="CommentSubject">
    <w:name w:val="annotation subject"/>
    <w:basedOn w:val="CommentText"/>
    <w:next w:val="CommentText"/>
    <w:link w:val="CommentSubjectChar"/>
    <w:uiPriority w:val="99"/>
    <w:semiHidden/>
    <w:unhideWhenUsed/>
    <w:rsid w:val="006964B1"/>
    <w:rPr>
      <w:b/>
      <w:bCs/>
      <w:sz w:val="20"/>
      <w:szCs w:val="20"/>
    </w:rPr>
  </w:style>
  <w:style w:type="character" w:customStyle="1" w:styleId="CommentSubjectChar">
    <w:name w:val="Comment Subject Char"/>
    <w:basedOn w:val="CommentTextChar"/>
    <w:link w:val="CommentSubject"/>
    <w:uiPriority w:val="99"/>
    <w:semiHidden/>
    <w:rsid w:val="006964B1"/>
    <w:rPr>
      <w:rFonts w:ascii="Arial" w:hAnsi="Arial"/>
      <w:b/>
      <w:bCs/>
      <w:sz w:val="20"/>
      <w:szCs w:val="20"/>
    </w:rPr>
  </w:style>
  <w:style w:type="paragraph" w:customStyle="1" w:styleId="normal0">
    <w:name w:val="normal"/>
    <w:rsid w:val="004715A8"/>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783">
      <w:bodyDiv w:val="1"/>
      <w:marLeft w:val="0"/>
      <w:marRight w:val="0"/>
      <w:marTop w:val="0"/>
      <w:marBottom w:val="0"/>
      <w:divBdr>
        <w:top w:val="none" w:sz="0" w:space="0" w:color="auto"/>
        <w:left w:val="none" w:sz="0" w:space="0" w:color="auto"/>
        <w:bottom w:val="none" w:sz="0" w:space="0" w:color="auto"/>
        <w:right w:val="none" w:sz="0" w:space="0" w:color="auto"/>
      </w:divBdr>
      <w:divsChild>
        <w:div w:id="1644846126">
          <w:marLeft w:val="0"/>
          <w:marRight w:val="0"/>
          <w:marTop w:val="0"/>
          <w:marBottom w:val="0"/>
          <w:divBdr>
            <w:top w:val="none" w:sz="0" w:space="0" w:color="auto"/>
            <w:left w:val="none" w:sz="0" w:space="0" w:color="auto"/>
            <w:bottom w:val="none" w:sz="0" w:space="0" w:color="auto"/>
            <w:right w:val="none" w:sz="0" w:space="0" w:color="auto"/>
          </w:divBdr>
          <w:divsChild>
            <w:div w:id="1017463755">
              <w:marLeft w:val="0"/>
              <w:marRight w:val="0"/>
              <w:marTop w:val="0"/>
              <w:marBottom w:val="0"/>
              <w:divBdr>
                <w:top w:val="none" w:sz="0" w:space="0" w:color="auto"/>
                <w:left w:val="none" w:sz="0" w:space="0" w:color="auto"/>
                <w:bottom w:val="none" w:sz="0" w:space="0" w:color="auto"/>
                <w:right w:val="none" w:sz="0" w:space="0" w:color="auto"/>
              </w:divBdr>
              <w:divsChild>
                <w:div w:id="1598781737">
                  <w:marLeft w:val="0"/>
                  <w:marRight w:val="0"/>
                  <w:marTop w:val="0"/>
                  <w:marBottom w:val="0"/>
                  <w:divBdr>
                    <w:top w:val="none" w:sz="0" w:space="0" w:color="auto"/>
                    <w:left w:val="none" w:sz="0" w:space="0" w:color="auto"/>
                    <w:bottom w:val="none" w:sz="0" w:space="0" w:color="auto"/>
                    <w:right w:val="none" w:sz="0" w:space="0" w:color="auto"/>
                  </w:divBdr>
                  <w:divsChild>
                    <w:div w:id="17628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0606">
      <w:bodyDiv w:val="1"/>
      <w:marLeft w:val="0"/>
      <w:marRight w:val="0"/>
      <w:marTop w:val="0"/>
      <w:marBottom w:val="0"/>
      <w:divBdr>
        <w:top w:val="none" w:sz="0" w:space="0" w:color="auto"/>
        <w:left w:val="none" w:sz="0" w:space="0" w:color="auto"/>
        <w:bottom w:val="none" w:sz="0" w:space="0" w:color="auto"/>
        <w:right w:val="none" w:sz="0" w:space="0" w:color="auto"/>
      </w:divBdr>
      <w:divsChild>
        <w:div w:id="1069039614">
          <w:marLeft w:val="0"/>
          <w:marRight w:val="0"/>
          <w:marTop w:val="0"/>
          <w:marBottom w:val="0"/>
          <w:divBdr>
            <w:top w:val="none" w:sz="0" w:space="0" w:color="auto"/>
            <w:left w:val="none" w:sz="0" w:space="0" w:color="auto"/>
            <w:bottom w:val="none" w:sz="0" w:space="0" w:color="auto"/>
            <w:right w:val="none" w:sz="0" w:space="0" w:color="auto"/>
          </w:divBdr>
          <w:divsChild>
            <w:div w:id="1959216928">
              <w:marLeft w:val="0"/>
              <w:marRight w:val="0"/>
              <w:marTop w:val="0"/>
              <w:marBottom w:val="0"/>
              <w:divBdr>
                <w:top w:val="none" w:sz="0" w:space="0" w:color="auto"/>
                <w:left w:val="none" w:sz="0" w:space="0" w:color="auto"/>
                <w:bottom w:val="none" w:sz="0" w:space="0" w:color="auto"/>
                <w:right w:val="none" w:sz="0" w:space="0" w:color="auto"/>
              </w:divBdr>
              <w:divsChild>
                <w:div w:id="17544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90335">
      <w:bodyDiv w:val="1"/>
      <w:marLeft w:val="0"/>
      <w:marRight w:val="0"/>
      <w:marTop w:val="0"/>
      <w:marBottom w:val="0"/>
      <w:divBdr>
        <w:top w:val="none" w:sz="0" w:space="0" w:color="auto"/>
        <w:left w:val="none" w:sz="0" w:space="0" w:color="auto"/>
        <w:bottom w:val="none" w:sz="0" w:space="0" w:color="auto"/>
        <w:right w:val="none" w:sz="0" w:space="0" w:color="auto"/>
      </w:divBdr>
      <w:divsChild>
        <w:div w:id="860821800">
          <w:marLeft w:val="0"/>
          <w:marRight w:val="0"/>
          <w:marTop w:val="0"/>
          <w:marBottom w:val="0"/>
          <w:divBdr>
            <w:top w:val="none" w:sz="0" w:space="0" w:color="auto"/>
            <w:left w:val="none" w:sz="0" w:space="0" w:color="auto"/>
            <w:bottom w:val="none" w:sz="0" w:space="0" w:color="auto"/>
            <w:right w:val="none" w:sz="0" w:space="0" w:color="auto"/>
          </w:divBdr>
          <w:divsChild>
            <w:div w:id="898130445">
              <w:marLeft w:val="0"/>
              <w:marRight w:val="0"/>
              <w:marTop w:val="0"/>
              <w:marBottom w:val="0"/>
              <w:divBdr>
                <w:top w:val="none" w:sz="0" w:space="0" w:color="auto"/>
                <w:left w:val="none" w:sz="0" w:space="0" w:color="auto"/>
                <w:bottom w:val="none" w:sz="0" w:space="0" w:color="auto"/>
                <w:right w:val="none" w:sz="0" w:space="0" w:color="auto"/>
              </w:divBdr>
              <w:divsChild>
                <w:div w:id="142547831">
                  <w:marLeft w:val="0"/>
                  <w:marRight w:val="0"/>
                  <w:marTop w:val="0"/>
                  <w:marBottom w:val="0"/>
                  <w:divBdr>
                    <w:top w:val="none" w:sz="0" w:space="0" w:color="auto"/>
                    <w:left w:val="none" w:sz="0" w:space="0" w:color="auto"/>
                    <w:bottom w:val="none" w:sz="0" w:space="0" w:color="auto"/>
                    <w:right w:val="none" w:sz="0" w:space="0" w:color="auto"/>
                  </w:divBdr>
                  <w:divsChild>
                    <w:div w:id="9803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17">
      <w:bodyDiv w:val="1"/>
      <w:marLeft w:val="0"/>
      <w:marRight w:val="0"/>
      <w:marTop w:val="0"/>
      <w:marBottom w:val="0"/>
      <w:divBdr>
        <w:top w:val="none" w:sz="0" w:space="0" w:color="auto"/>
        <w:left w:val="none" w:sz="0" w:space="0" w:color="auto"/>
        <w:bottom w:val="none" w:sz="0" w:space="0" w:color="auto"/>
        <w:right w:val="none" w:sz="0" w:space="0" w:color="auto"/>
      </w:divBdr>
      <w:divsChild>
        <w:div w:id="723799610">
          <w:marLeft w:val="0"/>
          <w:marRight w:val="0"/>
          <w:marTop w:val="0"/>
          <w:marBottom w:val="0"/>
          <w:divBdr>
            <w:top w:val="none" w:sz="0" w:space="0" w:color="auto"/>
            <w:left w:val="none" w:sz="0" w:space="0" w:color="auto"/>
            <w:bottom w:val="none" w:sz="0" w:space="0" w:color="auto"/>
            <w:right w:val="none" w:sz="0" w:space="0" w:color="auto"/>
          </w:divBdr>
          <w:divsChild>
            <w:div w:id="1050416898">
              <w:marLeft w:val="0"/>
              <w:marRight w:val="0"/>
              <w:marTop w:val="0"/>
              <w:marBottom w:val="0"/>
              <w:divBdr>
                <w:top w:val="none" w:sz="0" w:space="0" w:color="auto"/>
                <w:left w:val="none" w:sz="0" w:space="0" w:color="auto"/>
                <w:bottom w:val="none" w:sz="0" w:space="0" w:color="auto"/>
                <w:right w:val="none" w:sz="0" w:space="0" w:color="auto"/>
              </w:divBdr>
              <w:divsChild>
                <w:div w:id="1119447753">
                  <w:marLeft w:val="0"/>
                  <w:marRight w:val="0"/>
                  <w:marTop w:val="0"/>
                  <w:marBottom w:val="0"/>
                  <w:divBdr>
                    <w:top w:val="none" w:sz="0" w:space="0" w:color="auto"/>
                    <w:left w:val="none" w:sz="0" w:space="0" w:color="auto"/>
                    <w:bottom w:val="none" w:sz="0" w:space="0" w:color="auto"/>
                    <w:right w:val="none" w:sz="0" w:space="0" w:color="auto"/>
                  </w:divBdr>
                  <w:divsChild>
                    <w:div w:id="4403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1773">
      <w:bodyDiv w:val="1"/>
      <w:marLeft w:val="0"/>
      <w:marRight w:val="0"/>
      <w:marTop w:val="0"/>
      <w:marBottom w:val="0"/>
      <w:divBdr>
        <w:top w:val="none" w:sz="0" w:space="0" w:color="auto"/>
        <w:left w:val="none" w:sz="0" w:space="0" w:color="auto"/>
        <w:bottom w:val="none" w:sz="0" w:space="0" w:color="auto"/>
        <w:right w:val="none" w:sz="0" w:space="0" w:color="auto"/>
      </w:divBdr>
      <w:divsChild>
        <w:div w:id="1018317647">
          <w:marLeft w:val="0"/>
          <w:marRight w:val="0"/>
          <w:marTop w:val="0"/>
          <w:marBottom w:val="0"/>
          <w:divBdr>
            <w:top w:val="none" w:sz="0" w:space="0" w:color="auto"/>
            <w:left w:val="none" w:sz="0" w:space="0" w:color="auto"/>
            <w:bottom w:val="none" w:sz="0" w:space="0" w:color="auto"/>
            <w:right w:val="none" w:sz="0" w:space="0" w:color="auto"/>
          </w:divBdr>
          <w:divsChild>
            <w:div w:id="578949002">
              <w:marLeft w:val="0"/>
              <w:marRight w:val="0"/>
              <w:marTop w:val="0"/>
              <w:marBottom w:val="0"/>
              <w:divBdr>
                <w:top w:val="none" w:sz="0" w:space="0" w:color="auto"/>
                <w:left w:val="none" w:sz="0" w:space="0" w:color="auto"/>
                <w:bottom w:val="none" w:sz="0" w:space="0" w:color="auto"/>
                <w:right w:val="none" w:sz="0" w:space="0" w:color="auto"/>
              </w:divBdr>
              <w:divsChild>
                <w:div w:id="364452209">
                  <w:marLeft w:val="0"/>
                  <w:marRight w:val="0"/>
                  <w:marTop w:val="0"/>
                  <w:marBottom w:val="0"/>
                  <w:divBdr>
                    <w:top w:val="none" w:sz="0" w:space="0" w:color="auto"/>
                    <w:left w:val="none" w:sz="0" w:space="0" w:color="auto"/>
                    <w:bottom w:val="none" w:sz="0" w:space="0" w:color="auto"/>
                    <w:right w:val="none" w:sz="0" w:space="0" w:color="auto"/>
                  </w:divBdr>
                  <w:divsChild>
                    <w:div w:id="3876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2395">
      <w:bodyDiv w:val="1"/>
      <w:marLeft w:val="0"/>
      <w:marRight w:val="0"/>
      <w:marTop w:val="0"/>
      <w:marBottom w:val="0"/>
      <w:divBdr>
        <w:top w:val="none" w:sz="0" w:space="0" w:color="auto"/>
        <w:left w:val="none" w:sz="0" w:space="0" w:color="auto"/>
        <w:bottom w:val="none" w:sz="0" w:space="0" w:color="auto"/>
        <w:right w:val="none" w:sz="0" w:space="0" w:color="auto"/>
      </w:divBdr>
      <w:divsChild>
        <w:div w:id="846864070">
          <w:marLeft w:val="0"/>
          <w:marRight w:val="0"/>
          <w:marTop w:val="0"/>
          <w:marBottom w:val="0"/>
          <w:divBdr>
            <w:top w:val="none" w:sz="0" w:space="0" w:color="auto"/>
            <w:left w:val="none" w:sz="0" w:space="0" w:color="auto"/>
            <w:bottom w:val="none" w:sz="0" w:space="0" w:color="auto"/>
            <w:right w:val="none" w:sz="0" w:space="0" w:color="auto"/>
          </w:divBdr>
          <w:divsChild>
            <w:div w:id="696929740">
              <w:marLeft w:val="0"/>
              <w:marRight w:val="0"/>
              <w:marTop w:val="0"/>
              <w:marBottom w:val="0"/>
              <w:divBdr>
                <w:top w:val="none" w:sz="0" w:space="0" w:color="auto"/>
                <w:left w:val="none" w:sz="0" w:space="0" w:color="auto"/>
                <w:bottom w:val="none" w:sz="0" w:space="0" w:color="auto"/>
                <w:right w:val="none" w:sz="0" w:space="0" w:color="auto"/>
              </w:divBdr>
              <w:divsChild>
                <w:div w:id="1870337236">
                  <w:marLeft w:val="0"/>
                  <w:marRight w:val="0"/>
                  <w:marTop w:val="0"/>
                  <w:marBottom w:val="0"/>
                  <w:divBdr>
                    <w:top w:val="none" w:sz="0" w:space="0" w:color="auto"/>
                    <w:left w:val="none" w:sz="0" w:space="0" w:color="auto"/>
                    <w:bottom w:val="none" w:sz="0" w:space="0" w:color="auto"/>
                    <w:right w:val="none" w:sz="0" w:space="0" w:color="auto"/>
                  </w:divBdr>
                  <w:divsChild>
                    <w:div w:id="1755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1747">
      <w:bodyDiv w:val="1"/>
      <w:marLeft w:val="0"/>
      <w:marRight w:val="0"/>
      <w:marTop w:val="0"/>
      <w:marBottom w:val="0"/>
      <w:divBdr>
        <w:top w:val="none" w:sz="0" w:space="0" w:color="auto"/>
        <w:left w:val="none" w:sz="0" w:space="0" w:color="auto"/>
        <w:bottom w:val="none" w:sz="0" w:space="0" w:color="auto"/>
        <w:right w:val="none" w:sz="0" w:space="0" w:color="auto"/>
      </w:divBdr>
      <w:divsChild>
        <w:div w:id="1956591831">
          <w:marLeft w:val="0"/>
          <w:marRight w:val="0"/>
          <w:marTop w:val="0"/>
          <w:marBottom w:val="0"/>
          <w:divBdr>
            <w:top w:val="none" w:sz="0" w:space="0" w:color="auto"/>
            <w:left w:val="none" w:sz="0" w:space="0" w:color="auto"/>
            <w:bottom w:val="none" w:sz="0" w:space="0" w:color="auto"/>
            <w:right w:val="none" w:sz="0" w:space="0" w:color="auto"/>
          </w:divBdr>
          <w:divsChild>
            <w:div w:id="1939754202">
              <w:marLeft w:val="0"/>
              <w:marRight w:val="0"/>
              <w:marTop w:val="0"/>
              <w:marBottom w:val="0"/>
              <w:divBdr>
                <w:top w:val="none" w:sz="0" w:space="0" w:color="auto"/>
                <w:left w:val="none" w:sz="0" w:space="0" w:color="auto"/>
                <w:bottom w:val="none" w:sz="0" w:space="0" w:color="auto"/>
                <w:right w:val="none" w:sz="0" w:space="0" w:color="auto"/>
              </w:divBdr>
              <w:divsChild>
                <w:div w:id="192352754">
                  <w:marLeft w:val="0"/>
                  <w:marRight w:val="0"/>
                  <w:marTop w:val="0"/>
                  <w:marBottom w:val="0"/>
                  <w:divBdr>
                    <w:top w:val="none" w:sz="0" w:space="0" w:color="auto"/>
                    <w:left w:val="none" w:sz="0" w:space="0" w:color="auto"/>
                    <w:bottom w:val="none" w:sz="0" w:space="0" w:color="auto"/>
                    <w:right w:val="none" w:sz="0" w:space="0" w:color="auto"/>
                  </w:divBdr>
                  <w:divsChild>
                    <w:div w:id="760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7953">
      <w:bodyDiv w:val="1"/>
      <w:marLeft w:val="0"/>
      <w:marRight w:val="0"/>
      <w:marTop w:val="0"/>
      <w:marBottom w:val="0"/>
      <w:divBdr>
        <w:top w:val="none" w:sz="0" w:space="0" w:color="auto"/>
        <w:left w:val="none" w:sz="0" w:space="0" w:color="auto"/>
        <w:bottom w:val="none" w:sz="0" w:space="0" w:color="auto"/>
        <w:right w:val="none" w:sz="0" w:space="0" w:color="auto"/>
      </w:divBdr>
      <w:divsChild>
        <w:div w:id="2147038756">
          <w:marLeft w:val="0"/>
          <w:marRight w:val="0"/>
          <w:marTop w:val="0"/>
          <w:marBottom w:val="0"/>
          <w:divBdr>
            <w:top w:val="none" w:sz="0" w:space="0" w:color="auto"/>
            <w:left w:val="none" w:sz="0" w:space="0" w:color="auto"/>
            <w:bottom w:val="none" w:sz="0" w:space="0" w:color="auto"/>
            <w:right w:val="none" w:sz="0" w:space="0" w:color="auto"/>
          </w:divBdr>
          <w:divsChild>
            <w:div w:id="1580014747">
              <w:marLeft w:val="0"/>
              <w:marRight w:val="0"/>
              <w:marTop w:val="0"/>
              <w:marBottom w:val="0"/>
              <w:divBdr>
                <w:top w:val="none" w:sz="0" w:space="0" w:color="auto"/>
                <w:left w:val="none" w:sz="0" w:space="0" w:color="auto"/>
                <w:bottom w:val="none" w:sz="0" w:space="0" w:color="auto"/>
                <w:right w:val="none" w:sz="0" w:space="0" w:color="auto"/>
              </w:divBdr>
              <w:divsChild>
                <w:div w:id="21085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8922">
      <w:bodyDiv w:val="1"/>
      <w:marLeft w:val="0"/>
      <w:marRight w:val="0"/>
      <w:marTop w:val="0"/>
      <w:marBottom w:val="0"/>
      <w:divBdr>
        <w:top w:val="none" w:sz="0" w:space="0" w:color="auto"/>
        <w:left w:val="none" w:sz="0" w:space="0" w:color="auto"/>
        <w:bottom w:val="none" w:sz="0" w:space="0" w:color="auto"/>
        <w:right w:val="none" w:sz="0" w:space="0" w:color="auto"/>
      </w:divBdr>
      <w:divsChild>
        <w:div w:id="1969126290">
          <w:marLeft w:val="0"/>
          <w:marRight w:val="0"/>
          <w:marTop w:val="0"/>
          <w:marBottom w:val="0"/>
          <w:divBdr>
            <w:top w:val="none" w:sz="0" w:space="0" w:color="auto"/>
            <w:left w:val="none" w:sz="0" w:space="0" w:color="auto"/>
            <w:bottom w:val="none" w:sz="0" w:space="0" w:color="auto"/>
            <w:right w:val="none" w:sz="0" w:space="0" w:color="auto"/>
          </w:divBdr>
          <w:divsChild>
            <w:div w:id="409083782">
              <w:marLeft w:val="0"/>
              <w:marRight w:val="0"/>
              <w:marTop w:val="0"/>
              <w:marBottom w:val="0"/>
              <w:divBdr>
                <w:top w:val="none" w:sz="0" w:space="0" w:color="auto"/>
                <w:left w:val="none" w:sz="0" w:space="0" w:color="auto"/>
                <w:bottom w:val="none" w:sz="0" w:space="0" w:color="auto"/>
                <w:right w:val="none" w:sz="0" w:space="0" w:color="auto"/>
              </w:divBdr>
              <w:divsChild>
                <w:div w:id="530729606">
                  <w:marLeft w:val="0"/>
                  <w:marRight w:val="0"/>
                  <w:marTop w:val="0"/>
                  <w:marBottom w:val="0"/>
                  <w:divBdr>
                    <w:top w:val="none" w:sz="0" w:space="0" w:color="auto"/>
                    <w:left w:val="none" w:sz="0" w:space="0" w:color="auto"/>
                    <w:bottom w:val="none" w:sz="0" w:space="0" w:color="auto"/>
                    <w:right w:val="none" w:sz="0" w:space="0" w:color="auto"/>
                  </w:divBdr>
                  <w:divsChild>
                    <w:div w:id="1032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36434">
      <w:bodyDiv w:val="1"/>
      <w:marLeft w:val="0"/>
      <w:marRight w:val="0"/>
      <w:marTop w:val="0"/>
      <w:marBottom w:val="0"/>
      <w:divBdr>
        <w:top w:val="none" w:sz="0" w:space="0" w:color="auto"/>
        <w:left w:val="none" w:sz="0" w:space="0" w:color="auto"/>
        <w:bottom w:val="none" w:sz="0" w:space="0" w:color="auto"/>
        <w:right w:val="none" w:sz="0" w:space="0" w:color="auto"/>
      </w:divBdr>
      <w:divsChild>
        <w:div w:id="165288713">
          <w:marLeft w:val="547"/>
          <w:marRight w:val="0"/>
          <w:marTop w:val="0"/>
          <w:marBottom w:val="0"/>
          <w:divBdr>
            <w:top w:val="none" w:sz="0" w:space="0" w:color="auto"/>
            <w:left w:val="none" w:sz="0" w:space="0" w:color="auto"/>
            <w:bottom w:val="none" w:sz="0" w:space="0" w:color="auto"/>
            <w:right w:val="none" w:sz="0" w:space="0" w:color="auto"/>
          </w:divBdr>
        </w:div>
      </w:divsChild>
    </w:div>
    <w:div w:id="1380662951">
      <w:bodyDiv w:val="1"/>
      <w:marLeft w:val="0"/>
      <w:marRight w:val="0"/>
      <w:marTop w:val="0"/>
      <w:marBottom w:val="0"/>
      <w:divBdr>
        <w:top w:val="none" w:sz="0" w:space="0" w:color="auto"/>
        <w:left w:val="none" w:sz="0" w:space="0" w:color="auto"/>
        <w:bottom w:val="none" w:sz="0" w:space="0" w:color="auto"/>
        <w:right w:val="none" w:sz="0" w:space="0" w:color="auto"/>
      </w:divBdr>
      <w:divsChild>
        <w:div w:id="1136220295">
          <w:marLeft w:val="0"/>
          <w:marRight w:val="0"/>
          <w:marTop w:val="0"/>
          <w:marBottom w:val="0"/>
          <w:divBdr>
            <w:top w:val="none" w:sz="0" w:space="0" w:color="auto"/>
            <w:left w:val="none" w:sz="0" w:space="0" w:color="auto"/>
            <w:bottom w:val="none" w:sz="0" w:space="0" w:color="auto"/>
            <w:right w:val="none" w:sz="0" w:space="0" w:color="auto"/>
          </w:divBdr>
          <w:divsChild>
            <w:div w:id="1697462334">
              <w:marLeft w:val="0"/>
              <w:marRight w:val="0"/>
              <w:marTop w:val="0"/>
              <w:marBottom w:val="0"/>
              <w:divBdr>
                <w:top w:val="none" w:sz="0" w:space="0" w:color="auto"/>
                <w:left w:val="none" w:sz="0" w:space="0" w:color="auto"/>
                <w:bottom w:val="none" w:sz="0" w:space="0" w:color="auto"/>
                <w:right w:val="none" w:sz="0" w:space="0" w:color="auto"/>
              </w:divBdr>
              <w:divsChild>
                <w:div w:id="644239885">
                  <w:marLeft w:val="0"/>
                  <w:marRight w:val="0"/>
                  <w:marTop w:val="0"/>
                  <w:marBottom w:val="0"/>
                  <w:divBdr>
                    <w:top w:val="none" w:sz="0" w:space="0" w:color="auto"/>
                    <w:left w:val="none" w:sz="0" w:space="0" w:color="auto"/>
                    <w:bottom w:val="none" w:sz="0" w:space="0" w:color="auto"/>
                    <w:right w:val="none" w:sz="0" w:space="0" w:color="auto"/>
                  </w:divBdr>
                  <w:divsChild>
                    <w:div w:id="13857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0349">
      <w:bodyDiv w:val="1"/>
      <w:marLeft w:val="0"/>
      <w:marRight w:val="0"/>
      <w:marTop w:val="0"/>
      <w:marBottom w:val="0"/>
      <w:divBdr>
        <w:top w:val="none" w:sz="0" w:space="0" w:color="auto"/>
        <w:left w:val="none" w:sz="0" w:space="0" w:color="auto"/>
        <w:bottom w:val="none" w:sz="0" w:space="0" w:color="auto"/>
        <w:right w:val="none" w:sz="0" w:space="0" w:color="auto"/>
      </w:divBdr>
      <w:divsChild>
        <w:div w:id="4289626">
          <w:marLeft w:val="0"/>
          <w:marRight w:val="0"/>
          <w:marTop w:val="0"/>
          <w:marBottom w:val="0"/>
          <w:divBdr>
            <w:top w:val="none" w:sz="0" w:space="0" w:color="auto"/>
            <w:left w:val="none" w:sz="0" w:space="0" w:color="auto"/>
            <w:bottom w:val="none" w:sz="0" w:space="0" w:color="auto"/>
            <w:right w:val="none" w:sz="0" w:space="0" w:color="auto"/>
          </w:divBdr>
          <w:divsChild>
            <w:div w:id="58137465">
              <w:marLeft w:val="0"/>
              <w:marRight w:val="0"/>
              <w:marTop w:val="0"/>
              <w:marBottom w:val="0"/>
              <w:divBdr>
                <w:top w:val="none" w:sz="0" w:space="0" w:color="auto"/>
                <w:left w:val="none" w:sz="0" w:space="0" w:color="auto"/>
                <w:bottom w:val="none" w:sz="0" w:space="0" w:color="auto"/>
                <w:right w:val="none" w:sz="0" w:space="0" w:color="auto"/>
              </w:divBdr>
              <w:divsChild>
                <w:div w:id="1002702568">
                  <w:marLeft w:val="0"/>
                  <w:marRight w:val="0"/>
                  <w:marTop w:val="0"/>
                  <w:marBottom w:val="0"/>
                  <w:divBdr>
                    <w:top w:val="none" w:sz="0" w:space="0" w:color="auto"/>
                    <w:left w:val="none" w:sz="0" w:space="0" w:color="auto"/>
                    <w:bottom w:val="none" w:sz="0" w:space="0" w:color="auto"/>
                    <w:right w:val="none" w:sz="0" w:space="0" w:color="auto"/>
                  </w:divBdr>
                  <w:divsChild>
                    <w:div w:id="16266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7631">
      <w:bodyDiv w:val="1"/>
      <w:marLeft w:val="0"/>
      <w:marRight w:val="0"/>
      <w:marTop w:val="0"/>
      <w:marBottom w:val="0"/>
      <w:divBdr>
        <w:top w:val="none" w:sz="0" w:space="0" w:color="auto"/>
        <w:left w:val="none" w:sz="0" w:space="0" w:color="auto"/>
        <w:bottom w:val="none" w:sz="0" w:space="0" w:color="auto"/>
        <w:right w:val="none" w:sz="0" w:space="0" w:color="auto"/>
      </w:divBdr>
      <w:divsChild>
        <w:div w:id="724259875">
          <w:marLeft w:val="0"/>
          <w:marRight w:val="0"/>
          <w:marTop w:val="0"/>
          <w:marBottom w:val="0"/>
          <w:divBdr>
            <w:top w:val="none" w:sz="0" w:space="0" w:color="auto"/>
            <w:left w:val="none" w:sz="0" w:space="0" w:color="auto"/>
            <w:bottom w:val="none" w:sz="0" w:space="0" w:color="auto"/>
            <w:right w:val="none" w:sz="0" w:space="0" w:color="auto"/>
          </w:divBdr>
          <w:divsChild>
            <w:div w:id="1526481749">
              <w:marLeft w:val="0"/>
              <w:marRight w:val="0"/>
              <w:marTop w:val="0"/>
              <w:marBottom w:val="0"/>
              <w:divBdr>
                <w:top w:val="none" w:sz="0" w:space="0" w:color="auto"/>
                <w:left w:val="none" w:sz="0" w:space="0" w:color="auto"/>
                <w:bottom w:val="none" w:sz="0" w:space="0" w:color="auto"/>
                <w:right w:val="none" w:sz="0" w:space="0" w:color="auto"/>
              </w:divBdr>
              <w:divsChild>
                <w:div w:id="1763602999">
                  <w:marLeft w:val="0"/>
                  <w:marRight w:val="0"/>
                  <w:marTop w:val="0"/>
                  <w:marBottom w:val="0"/>
                  <w:divBdr>
                    <w:top w:val="none" w:sz="0" w:space="0" w:color="auto"/>
                    <w:left w:val="none" w:sz="0" w:space="0" w:color="auto"/>
                    <w:bottom w:val="none" w:sz="0" w:space="0" w:color="auto"/>
                    <w:right w:val="none" w:sz="0" w:space="0" w:color="auto"/>
                  </w:divBdr>
                  <w:divsChild>
                    <w:div w:id="3671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34986">
      <w:bodyDiv w:val="1"/>
      <w:marLeft w:val="0"/>
      <w:marRight w:val="0"/>
      <w:marTop w:val="0"/>
      <w:marBottom w:val="0"/>
      <w:divBdr>
        <w:top w:val="none" w:sz="0" w:space="0" w:color="auto"/>
        <w:left w:val="none" w:sz="0" w:space="0" w:color="auto"/>
        <w:bottom w:val="none" w:sz="0" w:space="0" w:color="auto"/>
        <w:right w:val="none" w:sz="0" w:space="0" w:color="auto"/>
      </w:divBdr>
      <w:divsChild>
        <w:div w:id="1155410316">
          <w:marLeft w:val="0"/>
          <w:marRight w:val="0"/>
          <w:marTop w:val="0"/>
          <w:marBottom w:val="0"/>
          <w:divBdr>
            <w:top w:val="none" w:sz="0" w:space="0" w:color="auto"/>
            <w:left w:val="none" w:sz="0" w:space="0" w:color="auto"/>
            <w:bottom w:val="none" w:sz="0" w:space="0" w:color="auto"/>
            <w:right w:val="none" w:sz="0" w:space="0" w:color="auto"/>
          </w:divBdr>
          <w:divsChild>
            <w:div w:id="894509043">
              <w:marLeft w:val="0"/>
              <w:marRight w:val="0"/>
              <w:marTop w:val="0"/>
              <w:marBottom w:val="0"/>
              <w:divBdr>
                <w:top w:val="none" w:sz="0" w:space="0" w:color="auto"/>
                <w:left w:val="none" w:sz="0" w:space="0" w:color="auto"/>
                <w:bottom w:val="none" w:sz="0" w:space="0" w:color="auto"/>
                <w:right w:val="none" w:sz="0" w:space="0" w:color="auto"/>
              </w:divBdr>
              <w:divsChild>
                <w:div w:id="1364556296">
                  <w:marLeft w:val="0"/>
                  <w:marRight w:val="0"/>
                  <w:marTop w:val="0"/>
                  <w:marBottom w:val="0"/>
                  <w:divBdr>
                    <w:top w:val="none" w:sz="0" w:space="0" w:color="auto"/>
                    <w:left w:val="none" w:sz="0" w:space="0" w:color="auto"/>
                    <w:bottom w:val="none" w:sz="0" w:space="0" w:color="auto"/>
                    <w:right w:val="none" w:sz="0" w:space="0" w:color="auto"/>
                  </w:divBdr>
                  <w:divsChild>
                    <w:div w:id="11738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30389">
      <w:bodyDiv w:val="1"/>
      <w:marLeft w:val="0"/>
      <w:marRight w:val="0"/>
      <w:marTop w:val="0"/>
      <w:marBottom w:val="0"/>
      <w:divBdr>
        <w:top w:val="none" w:sz="0" w:space="0" w:color="auto"/>
        <w:left w:val="none" w:sz="0" w:space="0" w:color="auto"/>
        <w:bottom w:val="none" w:sz="0" w:space="0" w:color="auto"/>
        <w:right w:val="none" w:sz="0" w:space="0" w:color="auto"/>
      </w:divBdr>
      <w:divsChild>
        <w:div w:id="1487161825">
          <w:marLeft w:val="0"/>
          <w:marRight w:val="0"/>
          <w:marTop w:val="0"/>
          <w:marBottom w:val="0"/>
          <w:divBdr>
            <w:top w:val="none" w:sz="0" w:space="0" w:color="auto"/>
            <w:left w:val="none" w:sz="0" w:space="0" w:color="auto"/>
            <w:bottom w:val="none" w:sz="0" w:space="0" w:color="auto"/>
            <w:right w:val="none" w:sz="0" w:space="0" w:color="auto"/>
          </w:divBdr>
          <w:divsChild>
            <w:div w:id="2064937383">
              <w:marLeft w:val="0"/>
              <w:marRight w:val="0"/>
              <w:marTop w:val="0"/>
              <w:marBottom w:val="0"/>
              <w:divBdr>
                <w:top w:val="none" w:sz="0" w:space="0" w:color="auto"/>
                <w:left w:val="none" w:sz="0" w:space="0" w:color="auto"/>
                <w:bottom w:val="none" w:sz="0" w:space="0" w:color="auto"/>
                <w:right w:val="none" w:sz="0" w:space="0" w:color="auto"/>
              </w:divBdr>
              <w:divsChild>
                <w:div w:id="1549494910">
                  <w:marLeft w:val="0"/>
                  <w:marRight w:val="0"/>
                  <w:marTop w:val="0"/>
                  <w:marBottom w:val="0"/>
                  <w:divBdr>
                    <w:top w:val="none" w:sz="0" w:space="0" w:color="auto"/>
                    <w:left w:val="none" w:sz="0" w:space="0" w:color="auto"/>
                    <w:bottom w:val="none" w:sz="0" w:space="0" w:color="auto"/>
                    <w:right w:val="none" w:sz="0" w:space="0" w:color="auto"/>
                  </w:divBdr>
                </w:div>
              </w:divsChild>
            </w:div>
            <w:div w:id="1349602766">
              <w:marLeft w:val="0"/>
              <w:marRight w:val="0"/>
              <w:marTop w:val="0"/>
              <w:marBottom w:val="0"/>
              <w:divBdr>
                <w:top w:val="none" w:sz="0" w:space="0" w:color="auto"/>
                <w:left w:val="none" w:sz="0" w:space="0" w:color="auto"/>
                <w:bottom w:val="none" w:sz="0" w:space="0" w:color="auto"/>
                <w:right w:val="none" w:sz="0" w:space="0" w:color="auto"/>
              </w:divBdr>
              <w:divsChild>
                <w:div w:id="686104654">
                  <w:marLeft w:val="0"/>
                  <w:marRight w:val="0"/>
                  <w:marTop w:val="0"/>
                  <w:marBottom w:val="0"/>
                  <w:divBdr>
                    <w:top w:val="none" w:sz="0" w:space="0" w:color="auto"/>
                    <w:left w:val="none" w:sz="0" w:space="0" w:color="auto"/>
                    <w:bottom w:val="none" w:sz="0" w:space="0" w:color="auto"/>
                    <w:right w:val="none" w:sz="0" w:space="0" w:color="auto"/>
                  </w:divBdr>
                </w:div>
              </w:divsChild>
            </w:div>
            <w:div w:id="924875319">
              <w:marLeft w:val="0"/>
              <w:marRight w:val="0"/>
              <w:marTop w:val="0"/>
              <w:marBottom w:val="0"/>
              <w:divBdr>
                <w:top w:val="none" w:sz="0" w:space="0" w:color="auto"/>
                <w:left w:val="none" w:sz="0" w:space="0" w:color="auto"/>
                <w:bottom w:val="none" w:sz="0" w:space="0" w:color="auto"/>
                <w:right w:val="none" w:sz="0" w:space="0" w:color="auto"/>
              </w:divBdr>
              <w:divsChild>
                <w:div w:id="151532359">
                  <w:marLeft w:val="0"/>
                  <w:marRight w:val="0"/>
                  <w:marTop w:val="0"/>
                  <w:marBottom w:val="0"/>
                  <w:divBdr>
                    <w:top w:val="none" w:sz="0" w:space="0" w:color="auto"/>
                    <w:left w:val="none" w:sz="0" w:space="0" w:color="auto"/>
                    <w:bottom w:val="none" w:sz="0" w:space="0" w:color="auto"/>
                    <w:right w:val="none" w:sz="0" w:space="0" w:color="auto"/>
                  </w:divBdr>
                </w:div>
              </w:divsChild>
            </w:div>
            <w:div w:id="490026976">
              <w:marLeft w:val="0"/>
              <w:marRight w:val="0"/>
              <w:marTop w:val="0"/>
              <w:marBottom w:val="0"/>
              <w:divBdr>
                <w:top w:val="none" w:sz="0" w:space="0" w:color="auto"/>
                <w:left w:val="none" w:sz="0" w:space="0" w:color="auto"/>
                <w:bottom w:val="none" w:sz="0" w:space="0" w:color="auto"/>
                <w:right w:val="none" w:sz="0" w:space="0" w:color="auto"/>
              </w:divBdr>
              <w:divsChild>
                <w:div w:id="1468208824">
                  <w:marLeft w:val="0"/>
                  <w:marRight w:val="0"/>
                  <w:marTop w:val="0"/>
                  <w:marBottom w:val="0"/>
                  <w:divBdr>
                    <w:top w:val="none" w:sz="0" w:space="0" w:color="auto"/>
                    <w:left w:val="none" w:sz="0" w:space="0" w:color="auto"/>
                    <w:bottom w:val="none" w:sz="0" w:space="0" w:color="auto"/>
                    <w:right w:val="none" w:sz="0" w:space="0" w:color="auto"/>
                  </w:divBdr>
                </w:div>
              </w:divsChild>
            </w:div>
            <w:div w:id="487477060">
              <w:marLeft w:val="0"/>
              <w:marRight w:val="0"/>
              <w:marTop w:val="0"/>
              <w:marBottom w:val="0"/>
              <w:divBdr>
                <w:top w:val="none" w:sz="0" w:space="0" w:color="auto"/>
                <w:left w:val="none" w:sz="0" w:space="0" w:color="auto"/>
                <w:bottom w:val="none" w:sz="0" w:space="0" w:color="auto"/>
                <w:right w:val="none" w:sz="0" w:space="0" w:color="auto"/>
              </w:divBdr>
              <w:divsChild>
                <w:div w:id="934896938">
                  <w:marLeft w:val="0"/>
                  <w:marRight w:val="0"/>
                  <w:marTop w:val="0"/>
                  <w:marBottom w:val="0"/>
                  <w:divBdr>
                    <w:top w:val="none" w:sz="0" w:space="0" w:color="auto"/>
                    <w:left w:val="none" w:sz="0" w:space="0" w:color="auto"/>
                    <w:bottom w:val="none" w:sz="0" w:space="0" w:color="auto"/>
                    <w:right w:val="none" w:sz="0" w:space="0" w:color="auto"/>
                  </w:divBdr>
                </w:div>
              </w:divsChild>
            </w:div>
            <w:div w:id="1936479977">
              <w:marLeft w:val="0"/>
              <w:marRight w:val="0"/>
              <w:marTop w:val="0"/>
              <w:marBottom w:val="0"/>
              <w:divBdr>
                <w:top w:val="none" w:sz="0" w:space="0" w:color="auto"/>
                <w:left w:val="none" w:sz="0" w:space="0" w:color="auto"/>
                <w:bottom w:val="none" w:sz="0" w:space="0" w:color="auto"/>
                <w:right w:val="none" w:sz="0" w:space="0" w:color="auto"/>
              </w:divBdr>
              <w:divsChild>
                <w:div w:id="1840269216">
                  <w:marLeft w:val="0"/>
                  <w:marRight w:val="0"/>
                  <w:marTop w:val="0"/>
                  <w:marBottom w:val="0"/>
                  <w:divBdr>
                    <w:top w:val="none" w:sz="0" w:space="0" w:color="auto"/>
                    <w:left w:val="none" w:sz="0" w:space="0" w:color="auto"/>
                    <w:bottom w:val="none" w:sz="0" w:space="0" w:color="auto"/>
                    <w:right w:val="none" w:sz="0" w:space="0" w:color="auto"/>
                  </w:divBdr>
                </w:div>
              </w:divsChild>
            </w:div>
            <w:div w:id="348797970">
              <w:marLeft w:val="0"/>
              <w:marRight w:val="0"/>
              <w:marTop w:val="0"/>
              <w:marBottom w:val="0"/>
              <w:divBdr>
                <w:top w:val="none" w:sz="0" w:space="0" w:color="auto"/>
                <w:left w:val="none" w:sz="0" w:space="0" w:color="auto"/>
                <w:bottom w:val="none" w:sz="0" w:space="0" w:color="auto"/>
                <w:right w:val="none" w:sz="0" w:space="0" w:color="auto"/>
              </w:divBdr>
              <w:divsChild>
                <w:div w:id="1136676516">
                  <w:marLeft w:val="0"/>
                  <w:marRight w:val="0"/>
                  <w:marTop w:val="0"/>
                  <w:marBottom w:val="0"/>
                  <w:divBdr>
                    <w:top w:val="none" w:sz="0" w:space="0" w:color="auto"/>
                    <w:left w:val="none" w:sz="0" w:space="0" w:color="auto"/>
                    <w:bottom w:val="none" w:sz="0" w:space="0" w:color="auto"/>
                    <w:right w:val="none" w:sz="0" w:space="0" w:color="auto"/>
                  </w:divBdr>
                </w:div>
              </w:divsChild>
            </w:div>
            <w:div w:id="1429620964">
              <w:marLeft w:val="0"/>
              <w:marRight w:val="0"/>
              <w:marTop w:val="0"/>
              <w:marBottom w:val="0"/>
              <w:divBdr>
                <w:top w:val="none" w:sz="0" w:space="0" w:color="auto"/>
                <w:left w:val="none" w:sz="0" w:space="0" w:color="auto"/>
                <w:bottom w:val="none" w:sz="0" w:space="0" w:color="auto"/>
                <w:right w:val="none" w:sz="0" w:space="0" w:color="auto"/>
              </w:divBdr>
              <w:divsChild>
                <w:div w:id="337192765">
                  <w:marLeft w:val="0"/>
                  <w:marRight w:val="0"/>
                  <w:marTop w:val="0"/>
                  <w:marBottom w:val="0"/>
                  <w:divBdr>
                    <w:top w:val="none" w:sz="0" w:space="0" w:color="auto"/>
                    <w:left w:val="none" w:sz="0" w:space="0" w:color="auto"/>
                    <w:bottom w:val="none" w:sz="0" w:space="0" w:color="auto"/>
                    <w:right w:val="none" w:sz="0" w:space="0" w:color="auto"/>
                  </w:divBdr>
                </w:div>
              </w:divsChild>
            </w:div>
            <w:div w:id="1799761820">
              <w:marLeft w:val="0"/>
              <w:marRight w:val="0"/>
              <w:marTop w:val="0"/>
              <w:marBottom w:val="0"/>
              <w:divBdr>
                <w:top w:val="none" w:sz="0" w:space="0" w:color="auto"/>
                <w:left w:val="none" w:sz="0" w:space="0" w:color="auto"/>
                <w:bottom w:val="none" w:sz="0" w:space="0" w:color="auto"/>
                <w:right w:val="none" w:sz="0" w:space="0" w:color="auto"/>
              </w:divBdr>
              <w:divsChild>
                <w:div w:id="21131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4476">
      <w:bodyDiv w:val="1"/>
      <w:marLeft w:val="0"/>
      <w:marRight w:val="0"/>
      <w:marTop w:val="0"/>
      <w:marBottom w:val="0"/>
      <w:divBdr>
        <w:top w:val="none" w:sz="0" w:space="0" w:color="auto"/>
        <w:left w:val="none" w:sz="0" w:space="0" w:color="auto"/>
        <w:bottom w:val="none" w:sz="0" w:space="0" w:color="auto"/>
        <w:right w:val="none" w:sz="0" w:space="0" w:color="auto"/>
      </w:divBdr>
      <w:divsChild>
        <w:div w:id="1596135875">
          <w:marLeft w:val="0"/>
          <w:marRight w:val="0"/>
          <w:marTop w:val="0"/>
          <w:marBottom w:val="0"/>
          <w:divBdr>
            <w:top w:val="none" w:sz="0" w:space="0" w:color="auto"/>
            <w:left w:val="none" w:sz="0" w:space="0" w:color="auto"/>
            <w:bottom w:val="none" w:sz="0" w:space="0" w:color="auto"/>
            <w:right w:val="none" w:sz="0" w:space="0" w:color="auto"/>
          </w:divBdr>
          <w:divsChild>
            <w:div w:id="1617983162">
              <w:marLeft w:val="0"/>
              <w:marRight w:val="0"/>
              <w:marTop w:val="0"/>
              <w:marBottom w:val="0"/>
              <w:divBdr>
                <w:top w:val="none" w:sz="0" w:space="0" w:color="auto"/>
                <w:left w:val="none" w:sz="0" w:space="0" w:color="auto"/>
                <w:bottom w:val="none" w:sz="0" w:space="0" w:color="auto"/>
                <w:right w:val="none" w:sz="0" w:space="0" w:color="auto"/>
              </w:divBdr>
              <w:divsChild>
                <w:div w:id="281807745">
                  <w:marLeft w:val="0"/>
                  <w:marRight w:val="0"/>
                  <w:marTop w:val="0"/>
                  <w:marBottom w:val="0"/>
                  <w:divBdr>
                    <w:top w:val="none" w:sz="0" w:space="0" w:color="auto"/>
                    <w:left w:val="none" w:sz="0" w:space="0" w:color="auto"/>
                    <w:bottom w:val="none" w:sz="0" w:space="0" w:color="auto"/>
                    <w:right w:val="none" w:sz="0" w:space="0" w:color="auto"/>
                  </w:divBdr>
                  <w:divsChild>
                    <w:div w:id="16647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003343">
          <w:marLeft w:val="0"/>
          <w:marRight w:val="0"/>
          <w:marTop w:val="0"/>
          <w:marBottom w:val="0"/>
          <w:divBdr>
            <w:top w:val="none" w:sz="0" w:space="0" w:color="auto"/>
            <w:left w:val="none" w:sz="0" w:space="0" w:color="auto"/>
            <w:bottom w:val="none" w:sz="0" w:space="0" w:color="auto"/>
            <w:right w:val="none" w:sz="0" w:space="0" w:color="auto"/>
          </w:divBdr>
          <w:divsChild>
            <w:div w:id="1219130643">
              <w:marLeft w:val="0"/>
              <w:marRight w:val="0"/>
              <w:marTop w:val="0"/>
              <w:marBottom w:val="0"/>
              <w:divBdr>
                <w:top w:val="none" w:sz="0" w:space="0" w:color="auto"/>
                <w:left w:val="none" w:sz="0" w:space="0" w:color="auto"/>
                <w:bottom w:val="none" w:sz="0" w:space="0" w:color="auto"/>
                <w:right w:val="none" w:sz="0" w:space="0" w:color="auto"/>
              </w:divBdr>
              <w:divsChild>
                <w:div w:id="1985085795">
                  <w:marLeft w:val="0"/>
                  <w:marRight w:val="0"/>
                  <w:marTop w:val="0"/>
                  <w:marBottom w:val="0"/>
                  <w:divBdr>
                    <w:top w:val="none" w:sz="0" w:space="0" w:color="auto"/>
                    <w:left w:val="none" w:sz="0" w:space="0" w:color="auto"/>
                    <w:bottom w:val="none" w:sz="0" w:space="0" w:color="auto"/>
                    <w:right w:val="none" w:sz="0" w:space="0" w:color="auto"/>
                  </w:divBdr>
                  <w:divsChild>
                    <w:div w:id="16088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3209">
      <w:bodyDiv w:val="1"/>
      <w:marLeft w:val="0"/>
      <w:marRight w:val="0"/>
      <w:marTop w:val="0"/>
      <w:marBottom w:val="0"/>
      <w:divBdr>
        <w:top w:val="none" w:sz="0" w:space="0" w:color="auto"/>
        <w:left w:val="none" w:sz="0" w:space="0" w:color="auto"/>
        <w:bottom w:val="none" w:sz="0" w:space="0" w:color="auto"/>
        <w:right w:val="none" w:sz="0" w:space="0" w:color="auto"/>
      </w:divBdr>
      <w:divsChild>
        <w:div w:id="2041006652">
          <w:marLeft w:val="0"/>
          <w:marRight w:val="0"/>
          <w:marTop w:val="0"/>
          <w:marBottom w:val="0"/>
          <w:divBdr>
            <w:top w:val="none" w:sz="0" w:space="0" w:color="auto"/>
            <w:left w:val="none" w:sz="0" w:space="0" w:color="auto"/>
            <w:bottom w:val="none" w:sz="0" w:space="0" w:color="auto"/>
            <w:right w:val="none" w:sz="0" w:space="0" w:color="auto"/>
          </w:divBdr>
          <w:divsChild>
            <w:div w:id="975336065">
              <w:marLeft w:val="0"/>
              <w:marRight w:val="0"/>
              <w:marTop w:val="0"/>
              <w:marBottom w:val="0"/>
              <w:divBdr>
                <w:top w:val="none" w:sz="0" w:space="0" w:color="auto"/>
                <w:left w:val="none" w:sz="0" w:space="0" w:color="auto"/>
                <w:bottom w:val="none" w:sz="0" w:space="0" w:color="auto"/>
                <w:right w:val="none" w:sz="0" w:space="0" w:color="auto"/>
              </w:divBdr>
              <w:divsChild>
                <w:div w:id="1315794683">
                  <w:marLeft w:val="0"/>
                  <w:marRight w:val="0"/>
                  <w:marTop w:val="0"/>
                  <w:marBottom w:val="0"/>
                  <w:divBdr>
                    <w:top w:val="none" w:sz="0" w:space="0" w:color="auto"/>
                    <w:left w:val="none" w:sz="0" w:space="0" w:color="auto"/>
                    <w:bottom w:val="none" w:sz="0" w:space="0" w:color="auto"/>
                    <w:right w:val="none" w:sz="0" w:space="0" w:color="auto"/>
                  </w:divBdr>
                  <w:divsChild>
                    <w:div w:id="11557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1343">
      <w:bodyDiv w:val="1"/>
      <w:marLeft w:val="0"/>
      <w:marRight w:val="0"/>
      <w:marTop w:val="0"/>
      <w:marBottom w:val="0"/>
      <w:divBdr>
        <w:top w:val="none" w:sz="0" w:space="0" w:color="auto"/>
        <w:left w:val="none" w:sz="0" w:space="0" w:color="auto"/>
        <w:bottom w:val="none" w:sz="0" w:space="0" w:color="auto"/>
        <w:right w:val="none" w:sz="0" w:space="0" w:color="auto"/>
      </w:divBdr>
      <w:divsChild>
        <w:div w:id="1310597319">
          <w:marLeft w:val="0"/>
          <w:marRight w:val="0"/>
          <w:marTop w:val="0"/>
          <w:marBottom w:val="0"/>
          <w:divBdr>
            <w:top w:val="none" w:sz="0" w:space="0" w:color="auto"/>
            <w:left w:val="none" w:sz="0" w:space="0" w:color="auto"/>
            <w:bottom w:val="none" w:sz="0" w:space="0" w:color="auto"/>
            <w:right w:val="none" w:sz="0" w:space="0" w:color="auto"/>
          </w:divBdr>
          <w:divsChild>
            <w:div w:id="1942489864">
              <w:marLeft w:val="0"/>
              <w:marRight w:val="0"/>
              <w:marTop w:val="0"/>
              <w:marBottom w:val="0"/>
              <w:divBdr>
                <w:top w:val="none" w:sz="0" w:space="0" w:color="auto"/>
                <w:left w:val="none" w:sz="0" w:space="0" w:color="auto"/>
                <w:bottom w:val="none" w:sz="0" w:space="0" w:color="auto"/>
                <w:right w:val="none" w:sz="0" w:space="0" w:color="auto"/>
              </w:divBdr>
              <w:divsChild>
                <w:div w:id="47535079">
                  <w:marLeft w:val="0"/>
                  <w:marRight w:val="0"/>
                  <w:marTop w:val="0"/>
                  <w:marBottom w:val="0"/>
                  <w:divBdr>
                    <w:top w:val="none" w:sz="0" w:space="0" w:color="auto"/>
                    <w:left w:val="none" w:sz="0" w:space="0" w:color="auto"/>
                    <w:bottom w:val="none" w:sz="0" w:space="0" w:color="auto"/>
                    <w:right w:val="none" w:sz="0" w:space="0" w:color="auto"/>
                  </w:divBdr>
                  <w:divsChild>
                    <w:div w:id="2078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3523">
      <w:bodyDiv w:val="1"/>
      <w:marLeft w:val="0"/>
      <w:marRight w:val="0"/>
      <w:marTop w:val="0"/>
      <w:marBottom w:val="0"/>
      <w:divBdr>
        <w:top w:val="none" w:sz="0" w:space="0" w:color="auto"/>
        <w:left w:val="none" w:sz="0" w:space="0" w:color="auto"/>
        <w:bottom w:val="none" w:sz="0" w:space="0" w:color="auto"/>
        <w:right w:val="none" w:sz="0" w:space="0" w:color="auto"/>
      </w:divBdr>
      <w:divsChild>
        <w:div w:id="1973241557">
          <w:marLeft w:val="0"/>
          <w:marRight w:val="0"/>
          <w:marTop w:val="0"/>
          <w:marBottom w:val="0"/>
          <w:divBdr>
            <w:top w:val="none" w:sz="0" w:space="0" w:color="auto"/>
            <w:left w:val="none" w:sz="0" w:space="0" w:color="auto"/>
            <w:bottom w:val="none" w:sz="0" w:space="0" w:color="auto"/>
            <w:right w:val="none" w:sz="0" w:space="0" w:color="auto"/>
          </w:divBdr>
          <w:divsChild>
            <w:div w:id="1550610219">
              <w:marLeft w:val="0"/>
              <w:marRight w:val="0"/>
              <w:marTop w:val="0"/>
              <w:marBottom w:val="0"/>
              <w:divBdr>
                <w:top w:val="none" w:sz="0" w:space="0" w:color="auto"/>
                <w:left w:val="none" w:sz="0" w:space="0" w:color="auto"/>
                <w:bottom w:val="none" w:sz="0" w:space="0" w:color="auto"/>
                <w:right w:val="none" w:sz="0" w:space="0" w:color="auto"/>
              </w:divBdr>
              <w:divsChild>
                <w:div w:id="232548035">
                  <w:marLeft w:val="0"/>
                  <w:marRight w:val="0"/>
                  <w:marTop w:val="0"/>
                  <w:marBottom w:val="0"/>
                  <w:divBdr>
                    <w:top w:val="none" w:sz="0" w:space="0" w:color="auto"/>
                    <w:left w:val="none" w:sz="0" w:space="0" w:color="auto"/>
                    <w:bottom w:val="none" w:sz="0" w:space="0" w:color="auto"/>
                    <w:right w:val="none" w:sz="0" w:space="0" w:color="auto"/>
                  </w:divBdr>
                  <w:divsChild>
                    <w:div w:id="1364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dhpe.net/key-word-analyse/" TargetMode="External"/><Relationship Id="rId21" Type="http://schemas.openxmlformats.org/officeDocument/2006/relationships/hyperlink" Target="https://www.mja.com.au/journal/2004/181/1/spinal-injuries-rugby-union-1970-2003-lessons-and-responsibilities" TargetMode="External"/><Relationship Id="rId22" Type="http://schemas.openxmlformats.org/officeDocument/2006/relationships/hyperlink" Target="https://www.pdhpe.net/wp-content/uploads/2015/12/Rules-of-sport-and-activity-beat-the-heat-SMA.pdf" TargetMode="External"/><Relationship Id="rId23" Type="http://schemas.openxmlformats.org/officeDocument/2006/relationships/hyperlink" Target="http://www.tennis.com.au/leganatc/files/2012/12/3g.-Heat-policy.pdf" TargetMode="External"/><Relationship Id="rId24" Type="http://schemas.openxmlformats.org/officeDocument/2006/relationships/hyperlink" Target="https://www.pdhpe.net/key-word-evaluate/" TargetMode="External"/><Relationship Id="rId25" Type="http://schemas.openxmlformats.org/officeDocument/2006/relationships/hyperlink" Target="https://www.boardofstudies.nsw.edu.au/hsc_exams/hsc2010exams/pdf_doc/pdhpe-sample-answers-10.pdf" TargetMode="External"/><Relationship Id="rId26" Type="http://schemas.openxmlformats.org/officeDocument/2006/relationships/hyperlink" Target="https://youtu.be/7z-MNuqVMAw?list=PLesvqngPCeVM83T9yIZXK3la6P4i6fxFy" TargetMode="External"/><Relationship Id="rId27" Type="http://schemas.openxmlformats.org/officeDocument/2006/relationships/hyperlink" Target="https://www.pdhpe.net/sports-medicine/what-role-do-preventative-actions-play-in-enhancing-the-wellbeing-of-the-athlete/environmental-considerations/" TargetMode="External"/><Relationship Id="rId28" Type="http://schemas.openxmlformats.org/officeDocument/2006/relationships/hyperlink" Target="https://youtu.be/nNvhDed6wTc?list=PLesvqngPCeVPrm3uuUUh23FC9CgOfbQPF" TargetMode="External"/><Relationship Id="rId29" Type="http://schemas.openxmlformats.org/officeDocument/2006/relationships/hyperlink" Target="https://youtu.be/KUPNCBQw4o0?list=PLesvqngPCeVPrm3uuUUh23FC9CgOfbQP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pdhpe.net/key-word-evaluate/" TargetMode="External"/><Relationship Id="rId31" Type="http://schemas.openxmlformats.org/officeDocument/2006/relationships/image" Target="media/image4.png"/><Relationship Id="rId32" Type="http://schemas.openxmlformats.org/officeDocument/2006/relationships/image" Target="media/image5.pn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youtu.be/KcrjhTYukac?list=PLesvqngPCeVM83T9yIZXK3la6P4i6fxFy" TargetMode="External"/><Relationship Id="rId34" Type="http://schemas.openxmlformats.org/officeDocument/2006/relationships/hyperlink" Target="https://www.pdhpe.net/sports-medicine/what-role-do-preventative-actions-play-in-enhancing-the-wellbeing-of-the-athlete/taping-and-bandaging/" TargetMode="External"/><Relationship Id="rId35" Type="http://schemas.openxmlformats.org/officeDocument/2006/relationships/hyperlink" Target="https://youtu.be/6DUhP8_KkG0?list=PLesvqngPCeVPrm3uuUUh23FC9CgOfbQPF" TargetMode="External"/><Relationship Id="rId36" Type="http://schemas.openxmlformats.org/officeDocument/2006/relationships/hyperlink" Target="https://youtu.be/0LpGDkiyvaQ?list=PLesvqngPCeVPrm3uuUUh23FC9CgOfbQPF" TargetMode="External"/><Relationship Id="rId10" Type="http://schemas.openxmlformats.org/officeDocument/2006/relationships/hyperlink" Target="https://youtu.be/-m-DJObjCeI?list=PLesvqngPCeVM83T9yIZXK3la6P4i6fxFy" TargetMode="External"/><Relationship Id="rId11" Type="http://schemas.openxmlformats.org/officeDocument/2006/relationships/hyperlink" Target="https://www.pdhpe.net/sports-medicine/what-role-do-preventative-actions-play-in-enhancing-the-wellbeing-of-the-athlete/physical-preparation/" TargetMode="External"/><Relationship Id="rId12" Type="http://schemas.openxmlformats.org/officeDocument/2006/relationships/hyperlink" Target="https://www.essa.org.au/wp/wp-content/uploads/Screen-tool-version-v1.1.pdf" TargetMode="External"/><Relationship Id="rId13" Type="http://schemas.openxmlformats.org/officeDocument/2006/relationships/hyperlink" Target="http://well.blogs.nytimes.com/2011/06/22/to-stretch-or-not-to-stretch/?_r=1"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s://youtu.be/-NupYm_O0KM?list=PLesvqngPCeVM83T9yIZXK3la6P4i6fxFy" TargetMode="External"/><Relationship Id="rId17" Type="http://schemas.openxmlformats.org/officeDocument/2006/relationships/hyperlink" Target="https://www.pdhpe.net/sports-medicine/what-role-do-preventative-actions-play-in-enhancing-the-wellbeing-of-the-athlete/sports-policy-and-the-sports-environment/" TargetMode="External"/><Relationship Id="rId18" Type="http://schemas.openxmlformats.org/officeDocument/2006/relationships/hyperlink" Target="http://www.sports.det.nsw.edu.au/spguide/activities/" TargetMode="External"/><Relationship Id="rId19" Type="http://schemas.openxmlformats.org/officeDocument/2006/relationships/hyperlink" Target="https://www.pdhpe.net/key-word-critically/" TargetMode="External"/><Relationship Id="rId37" Type="http://schemas.openxmlformats.org/officeDocument/2006/relationships/hyperlink" Target="https://youtu.be/1ydvON1PmjE?list=PLesvqngPCeVPrm3uuUUh23FC9CgOfbQPF" TargetMode="External"/><Relationship Id="rId38" Type="http://schemas.openxmlformats.org/officeDocument/2006/relationships/hyperlink" Target="https://www.pdhpe.net/common-terms/" TargetMode="External"/><Relationship Id="rId39" Type="http://schemas.openxmlformats.org/officeDocument/2006/relationships/image" Target="media/image6.png"/><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glossaryDocument" Target="glossary/document.xml"/><Relationship Id="rId4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FAE5107DD1BA4783CD3BDE3591AD8E"/>
        <w:category>
          <w:name w:val="General"/>
          <w:gallery w:val="placeholder"/>
        </w:category>
        <w:types>
          <w:type w:val="bbPlcHdr"/>
        </w:types>
        <w:behaviors>
          <w:behavior w:val="content"/>
        </w:behaviors>
        <w:guid w:val="{1DC218D5-FFD6-F94D-81E8-9CEFC9A26E1D}"/>
      </w:docPartPr>
      <w:docPartBody>
        <w:p w14:paraId="70B23AF8" w14:textId="1258A498" w:rsidR="00EE7DEF" w:rsidRDefault="00EE7DEF" w:rsidP="00EE7DEF">
          <w:pPr>
            <w:pStyle w:val="99FAE5107DD1BA4783CD3BDE3591AD8E"/>
          </w:pPr>
          <w:r>
            <w:rPr>
              <w:rFonts w:asciiTheme="majorHAnsi" w:eastAsiaTheme="majorEastAsia" w:hAnsiTheme="majorHAnsi" w:cstheme="majorBidi"/>
              <w:b/>
              <w:color w:val="FFFFFF" w:themeColor="background1"/>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EF"/>
    <w:rsid w:val="00100AD6"/>
    <w:rsid w:val="00994780"/>
    <w:rsid w:val="00EE7D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AE5107DD1BA4783CD3BDE3591AD8E">
    <w:name w:val="99FAE5107DD1BA4783CD3BDE3591AD8E"/>
    <w:rsid w:val="00EE7DEF"/>
  </w:style>
  <w:style w:type="paragraph" w:customStyle="1" w:styleId="A6B0C5C2F6453D48ACC2F6B642D984C8">
    <w:name w:val="A6B0C5C2F6453D48ACC2F6B642D984C8"/>
    <w:rsid w:val="00EE7DEF"/>
  </w:style>
  <w:style w:type="paragraph" w:customStyle="1" w:styleId="016BC2A8CE89254189212A8C53FFEC54">
    <w:name w:val="016BC2A8CE89254189212A8C53FFEC54"/>
    <w:rsid w:val="00EE7DEF"/>
  </w:style>
  <w:style w:type="paragraph" w:customStyle="1" w:styleId="FEABEE3D9FBC8B4493A2B5BA98FB5962">
    <w:name w:val="FEABEE3D9FBC8B4493A2B5BA98FB5962"/>
    <w:rsid w:val="00EE7DE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AE5107DD1BA4783CD3BDE3591AD8E">
    <w:name w:val="99FAE5107DD1BA4783CD3BDE3591AD8E"/>
    <w:rsid w:val="00EE7DEF"/>
  </w:style>
  <w:style w:type="paragraph" w:customStyle="1" w:styleId="A6B0C5C2F6453D48ACC2F6B642D984C8">
    <w:name w:val="A6B0C5C2F6453D48ACC2F6B642D984C8"/>
    <w:rsid w:val="00EE7DEF"/>
  </w:style>
  <w:style w:type="paragraph" w:customStyle="1" w:styleId="016BC2A8CE89254189212A8C53FFEC54">
    <w:name w:val="016BC2A8CE89254189212A8C53FFEC54"/>
    <w:rsid w:val="00EE7DEF"/>
  </w:style>
  <w:style w:type="paragraph" w:customStyle="1" w:styleId="FEABEE3D9FBC8B4493A2B5BA98FB5962">
    <w:name w:val="FEABEE3D9FBC8B4493A2B5BA98FB5962"/>
    <w:rsid w:val="00EE7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A051-C6F2-9B4C-B3D9-A97FD9BF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7095</Words>
  <Characters>39312</Characters>
  <Application>Microsoft Macintosh Word</Application>
  <DocSecurity>0</DocSecurity>
  <Lines>2184</Lines>
  <Paragraphs>1008</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What role do preventative actions play in enhancing the wellbeing of the athlete?</vt:lpstr>
      <vt:lpstr>Contents</vt:lpstr>
      <vt:lpstr/>
      <vt:lpstr>Key Term Definitions</vt:lpstr>
      <vt:lpstr/>
      <vt:lpstr>Physical Preparation</vt:lpstr>
      <vt:lpstr>    Content</vt:lpstr>
      <vt:lpstr>    Cornell Note Taking Method</vt:lpstr>
      <vt:lpstr>    Pre-Screening (H/W)</vt:lpstr>
      <vt:lpstr>    Stretching to prevent injury</vt:lpstr>
      <vt:lpstr>    Learn to Activity</vt:lpstr>
      <vt:lpstr>    Sample answer</vt:lpstr>
      <vt:lpstr>    Past/Practice HSC Questions</vt:lpstr>
      <vt:lpstr>Sports Policy and the Sports Environment</vt:lpstr>
      <vt:lpstr>    Content</vt:lpstr>
      <vt:lpstr>    Cornell Note Taking Method</vt:lpstr>
      <vt:lpstr>    Determining the degree to which </vt:lpstr>
      <vt:lpstr>    Practical activity</vt:lpstr>
      <vt:lpstr>    Learn to Activity</vt:lpstr>
      <vt:lpstr>    Past/Practice HSC Questions</vt:lpstr>
      <vt:lpstr>Environmental Considerations</vt:lpstr>
      <vt:lpstr>    Content</vt:lpstr>
      <vt:lpstr>    Cornell Note Taking Method</vt:lpstr>
      <vt:lpstr>    Teacher note</vt:lpstr>
      <vt:lpstr>    Videos</vt:lpstr>
      <vt:lpstr>        Fluid intake/Hydration</vt:lpstr>
      <vt:lpstr>        Acclimatisation</vt:lpstr>
      <vt:lpstr>    Learn to Activity</vt:lpstr>
      <vt:lpstr>        Key word – Evaluate</vt:lpstr>
      <vt:lpstr>    Sample Answer</vt:lpstr>
      <vt:lpstr>    Past/Practice HSC Questions</vt:lpstr>
      <vt:lpstr>Taping and Bandaging</vt:lpstr>
      <vt:lpstr>    Content</vt:lpstr>
      <vt:lpstr>    Cornell Note Taking Method</vt:lpstr>
      <vt:lpstr>    Learn to Activity</vt:lpstr>
      <vt:lpstr>        Practical activity</vt:lpstr>
      <vt:lpstr>        Evaluate taping and bandaging</vt:lpstr>
      <vt:lpstr>    Common Terms</vt:lpstr>
      <vt:lpstr>    Past/Practice HSC Questions</vt:lpstr>
      <vt:lpstr/>
    </vt:vector>
  </TitlesOfParts>
  <Company/>
  <LinksUpToDate>false</LinksUpToDate>
  <CharactersWithSpaces>45399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role do preventative actions play in enhancing the wellbeing of the athlete?</dc:title>
  <dc:subject/>
  <dc:creator>Write your name here.</dc:creator>
  <cp:keywords/>
  <dc:description/>
  <cp:lastModifiedBy>Daniel Jackson</cp:lastModifiedBy>
  <cp:revision>5</cp:revision>
  <dcterms:created xsi:type="dcterms:W3CDTF">2016-10-11T03:10:00Z</dcterms:created>
  <dcterms:modified xsi:type="dcterms:W3CDTF">2016-10-11T05:28:00Z</dcterms:modified>
</cp:coreProperties>
</file>